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11" w:rsidRDefault="00663511"/>
    <w:p w:rsidR="00663511" w:rsidRDefault="00663511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1985"/>
      </w:tblGrid>
      <w:tr w:rsidR="00E25BE1" w:rsidTr="0043071C">
        <w:trPr>
          <w:trHeight w:val="2266"/>
        </w:trPr>
        <w:tc>
          <w:tcPr>
            <w:tcW w:w="1701" w:type="dxa"/>
            <w:vAlign w:val="center"/>
          </w:tcPr>
          <w:p w:rsidR="00E25BE1" w:rsidRPr="0043071C" w:rsidRDefault="0043071C" w:rsidP="0043071C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B33AD40" wp14:editId="288A2A3F">
                  <wp:extent cx="982345" cy="749300"/>
                  <wp:effectExtent l="0" t="0" r="8255" b="1270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ISTITUTO D'ISTRUZIONE SUPERIORE</w:t>
            </w:r>
          </w:p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“I.P.C. MANFREDI - I.T.C. TANARI”</w:t>
            </w:r>
          </w:p>
          <w:p w:rsidR="00E25BE1" w:rsidRDefault="00E25BE1" w:rsidP="00D55B75">
            <w:pPr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 xml:space="preserve">Viale </w:t>
            </w:r>
            <w:proofErr w:type="spellStart"/>
            <w:r>
              <w:rPr>
                <w:i/>
                <w:iCs/>
                <w:sz w:val="16"/>
                <w:szCs w:val="18"/>
              </w:rPr>
              <w:t>Felsina</w:t>
            </w:r>
            <w:proofErr w:type="spellEnd"/>
            <w:r>
              <w:rPr>
                <w:i/>
                <w:iCs/>
                <w:sz w:val="16"/>
                <w:szCs w:val="18"/>
              </w:rPr>
              <w:t xml:space="preserve">, 40- 40139  Bologna  Tel. </w:t>
            </w:r>
            <w:r>
              <w:rPr>
                <w:b/>
                <w:i/>
                <w:iCs/>
                <w:sz w:val="16"/>
                <w:szCs w:val="18"/>
              </w:rPr>
              <w:t>051/6039611</w:t>
            </w:r>
            <w:r>
              <w:rPr>
                <w:i/>
                <w:iCs/>
                <w:sz w:val="16"/>
                <w:szCs w:val="18"/>
              </w:rPr>
              <w:t xml:space="preserve"> Fax 051/6011006</w:t>
            </w:r>
          </w:p>
          <w:p w:rsidR="00E25BE1" w:rsidRDefault="00E25BE1" w:rsidP="00D55B75">
            <w:pPr>
              <w:jc w:val="center"/>
              <w:rPr>
                <w:color w:val="0000FF"/>
                <w:szCs w:val="18"/>
              </w:rPr>
            </w:pPr>
            <w:r>
              <w:rPr>
                <w:szCs w:val="18"/>
              </w:rPr>
              <w:t>e-mail:</w:t>
            </w:r>
            <w:r w:rsidR="00CF7232">
              <w:rPr>
                <w:color w:val="0000FF"/>
                <w:szCs w:val="18"/>
              </w:rPr>
              <w:t>BOIS01600C@istruzione</w:t>
            </w:r>
            <w:r>
              <w:rPr>
                <w:color w:val="0000FF"/>
                <w:szCs w:val="18"/>
              </w:rPr>
              <w:t>.it</w:t>
            </w:r>
          </w:p>
          <w:p w:rsidR="0043071C" w:rsidRDefault="0043071C" w:rsidP="00D55B75">
            <w:pPr>
              <w:jc w:val="center"/>
              <w:rPr>
                <w:color w:val="0000FF"/>
                <w:szCs w:val="18"/>
              </w:rPr>
            </w:pPr>
          </w:p>
          <w:p w:rsidR="000D6684" w:rsidRDefault="000D6684" w:rsidP="00BA5667">
            <w:pPr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</w:t>
            </w:r>
            <w:r>
              <w:rPr>
                <w:rFonts w:asciiTheme="majorHAnsi" w:hAnsiTheme="majorHAnsi"/>
                <w:b/>
                <w:szCs w:val="18"/>
              </w:rPr>
              <w:t xml:space="preserve">  Sistema</w:t>
            </w:r>
            <w:r w:rsidR="0043071C">
              <w:rPr>
                <w:rFonts w:asciiTheme="majorHAnsi" w:hAnsiTheme="majorHAnsi"/>
                <w:b/>
                <w:szCs w:val="18"/>
              </w:rPr>
              <w:t xml:space="preserve"> Qualità</w:t>
            </w:r>
            <w:r w:rsidR="00B03A7B">
              <w:rPr>
                <w:rFonts w:asciiTheme="majorHAnsi" w:hAnsiTheme="majorHAnsi"/>
                <w:b/>
                <w:szCs w:val="18"/>
              </w:rPr>
              <w:t xml:space="preserve"> certificato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secondo</w:t>
            </w:r>
          </w:p>
          <w:p w:rsidR="0043071C" w:rsidRPr="0043071C" w:rsidRDefault="004E1FDF" w:rsidP="00BA56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  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  <w:r w:rsidR="000D6684">
              <w:rPr>
                <w:rFonts w:asciiTheme="majorHAnsi" w:hAnsiTheme="majorHAnsi"/>
                <w:b/>
                <w:szCs w:val="18"/>
              </w:rPr>
              <w:t>l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 xml:space="preserve">a Norma </w:t>
            </w:r>
            <w:r w:rsidR="000D6684">
              <w:rPr>
                <w:rFonts w:asciiTheme="majorHAnsi" w:hAnsiTheme="majorHAnsi"/>
                <w:b/>
                <w:szCs w:val="18"/>
              </w:rPr>
              <w:t xml:space="preserve">UNI EN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ISO 9001</w:t>
            </w:r>
            <w:r w:rsidR="00EF2FF9">
              <w:rPr>
                <w:rFonts w:asciiTheme="majorHAnsi" w:hAnsiTheme="majorHAnsi"/>
                <w:b/>
                <w:szCs w:val="18"/>
              </w:rPr>
              <w:t>: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:rsidR="00E25BE1" w:rsidRDefault="00E25BE1" w:rsidP="004307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37CFD" wp14:editId="6A5EE866">
                  <wp:extent cx="1060450" cy="788035"/>
                  <wp:effectExtent l="0" t="0" r="635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5BA" w:rsidRDefault="00C845BA">
      <w:pPr>
        <w:rPr>
          <w:rFonts w:asciiTheme="minorHAnsi" w:hAnsiTheme="minorHAnsi"/>
          <w:b/>
          <w:sz w:val="28"/>
          <w:szCs w:val="28"/>
        </w:rPr>
      </w:pPr>
    </w:p>
    <w:p w:rsidR="003D45D5" w:rsidRDefault="003D45D5" w:rsidP="003D45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631C89">
        <w:rPr>
          <w:sz w:val="24"/>
          <w:szCs w:val="24"/>
        </w:rPr>
        <w:t>5614</w:t>
      </w:r>
      <w:r>
        <w:rPr>
          <w:sz w:val="24"/>
          <w:szCs w:val="24"/>
        </w:rPr>
        <w:t xml:space="preserve">  /</w:t>
      </w:r>
      <w:r w:rsidR="00631C89">
        <w:rPr>
          <w:sz w:val="24"/>
          <w:szCs w:val="24"/>
        </w:rPr>
        <w:t xml:space="preserve">C16A- </w:t>
      </w:r>
      <w:r>
        <w:rPr>
          <w:sz w:val="24"/>
          <w:szCs w:val="24"/>
        </w:rPr>
        <w:t>29 settembre 2015</w:t>
      </w:r>
    </w:p>
    <w:p w:rsidR="003D45D5" w:rsidRDefault="003D45D5" w:rsidP="003D45D5">
      <w:pPr>
        <w:rPr>
          <w:sz w:val="24"/>
          <w:szCs w:val="24"/>
        </w:rPr>
      </w:pPr>
    </w:p>
    <w:p w:rsidR="003D45D5" w:rsidRDefault="003D45D5" w:rsidP="003D45D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tutti gli studenti</w:t>
      </w:r>
    </w:p>
    <w:p w:rsidR="003D45D5" w:rsidRDefault="003D45D5" w:rsidP="003D45D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 Personale Docente</w:t>
      </w:r>
    </w:p>
    <w:p w:rsidR="003D45D5" w:rsidRDefault="003D45D5" w:rsidP="003D45D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3D45D5" w:rsidRDefault="003D45D5" w:rsidP="003D45D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 DSGA</w:t>
      </w:r>
    </w:p>
    <w:p w:rsidR="003D45D5" w:rsidRDefault="003D45D5" w:rsidP="003D45D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Agli Atti – All’Albo della scuola</w:t>
      </w:r>
    </w:p>
    <w:p w:rsidR="003D45D5" w:rsidRDefault="003D45D5" w:rsidP="003D45D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 Sito WEB dell’Istituto</w:t>
      </w:r>
    </w:p>
    <w:p w:rsidR="003D45D5" w:rsidRDefault="003D45D5" w:rsidP="003D45D5">
      <w:pPr>
        <w:rPr>
          <w:sz w:val="24"/>
          <w:szCs w:val="24"/>
        </w:rPr>
      </w:pPr>
    </w:p>
    <w:p w:rsidR="003D45D5" w:rsidRDefault="003D45D5" w:rsidP="003D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D45D5" w:rsidRDefault="003D45D5" w:rsidP="003D45D5">
      <w:pPr>
        <w:rPr>
          <w:sz w:val="24"/>
          <w:szCs w:val="24"/>
        </w:rPr>
      </w:pPr>
    </w:p>
    <w:p w:rsidR="003D45D5" w:rsidRDefault="003D45D5" w:rsidP="003D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Indizione elezione degli Organi Collegiali a livello di Istituzione Scolastica </w:t>
      </w:r>
    </w:p>
    <w:p w:rsidR="003D45D5" w:rsidRDefault="003D45D5" w:rsidP="003D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A.S. 2015/2016.</w:t>
      </w:r>
    </w:p>
    <w:p w:rsidR="003D45D5" w:rsidRDefault="003D45D5" w:rsidP="003D45D5">
      <w:pPr>
        <w:jc w:val="center"/>
        <w:rPr>
          <w:b/>
          <w:sz w:val="24"/>
          <w:szCs w:val="24"/>
        </w:rPr>
      </w:pPr>
    </w:p>
    <w:p w:rsidR="003D45D5" w:rsidRDefault="003D45D5" w:rsidP="003D45D5">
      <w:pPr>
        <w:jc w:val="center"/>
        <w:rPr>
          <w:b/>
          <w:sz w:val="24"/>
          <w:szCs w:val="24"/>
        </w:rPr>
      </w:pPr>
    </w:p>
    <w:p w:rsidR="003D45D5" w:rsidRDefault="003D45D5" w:rsidP="003D45D5">
      <w:pPr>
        <w:jc w:val="center"/>
        <w:rPr>
          <w:b/>
          <w:sz w:val="24"/>
          <w:szCs w:val="24"/>
        </w:rPr>
      </w:pPr>
    </w:p>
    <w:p w:rsidR="003D45D5" w:rsidRDefault="003D45D5" w:rsidP="003D4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:rsidR="003D45D5" w:rsidRDefault="003D45D5" w:rsidP="003D45D5">
      <w:pPr>
        <w:jc w:val="center"/>
        <w:rPr>
          <w:b/>
          <w:sz w:val="24"/>
          <w:szCs w:val="24"/>
        </w:rPr>
      </w:pPr>
    </w:p>
    <w:p w:rsidR="003D45D5" w:rsidRDefault="003D45D5" w:rsidP="003D45D5">
      <w:pPr>
        <w:jc w:val="center"/>
        <w:rPr>
          <w:b/>
          <w:sz w:val="24"/>
          <w:szCs w:val="24"/>
        </w:rPr>
      </w:pPr>
    </w:p>
    <w:p w:rsidR="003D45D5" w:rsidRDefault="003D45D5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>VISTE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OO.MM. n. 215 del 15 l.07. 1991, n.267 del 4 .08.1995, n.293 del 24 .06.</w:t>
      </w:r>
    </w:p>
    <w:p w:rsidR="003D45D5" w:rsidRDefault="003D45D5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1996 e n. 277 del 17 .06.1998, recanti disposizioni in materia di elezioni degli organi </w:t>
      </w:r>
    </w:p>
    <w:p w:rsidR="003D45D5" w:rsidRDefault="003D45D5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collegiali a livello di istituzione scolastica;</w:t>
      </w:r>
    </w:p>
    <w:p w:rsidR="003D45D5" w:rsidRDefault="003D45D5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</w:t>
      </w:r>
      <w:r>
        <w:rPr>
          <w:sz w:val="24"/>
          <w:szCs w:val="24"/>
        </w:rPr>
        <w:tab/>
        <w:t xml:space="preserve">il </w:t>
      </w:r>
      <w:proofErr w:type="spellStart"/>
      <w:r>
        <w:rPr>
          <w:sz w:val="24"/>
          <w:szCs w:val="24"/>
        </w:rPr>
        <w:t>D.Lvo</w:t>
      </w:r>
      <w:proofErr w:type="spellEnd"/>
      <w:r>
        <w:rPr>
          <w:sz w:val="24"/>
          <w:szCs w:val="24"/>
        </w:rPr>
        <w:t xml:space="preserve"> n. 297/1994 contenente norme sull’istruzione e sull’ordinamento degli </w:t>
      </w:r>
    </w:p>
    <w:p w:rsidR="003D45D5" w:rsidRDefault="003D45D5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Organi collegiali della scuola;</w:t>
      </w:r>
    </w:p>
    <w:p w:rsidR="003D45D5" w:rsidRDefault="003D45D5" w:rsidP="003D45D5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VISTA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C.M. n. 18 del 07/09/’15, del MIUR </w:t>
      </w:r>
      <w:r>
        <w:t xml:space="preserve">con la quale sono state fornite indicazioni sul rinnovo      degli organi collegiali in oggetto </w:t>
      </w:r>
      <w:r>
        <w:rPr>
          <w:sz w:val="24"/>
          <w:szCs w:val="24"/>
        </w:rPr>
        <w:t>relativa alle operazioni di elezioni a livello di istituzione scolastica per l’anno scolastico 2015/2016;</w:t>
      </w:r>
    </w:p>
    <w:p w:rsidR="003D45D5" w:rsidRDefault="003D45D5" w:rsidP="003D45D5">
      <w:pPr>
        <w:ind w:left="709" w:firstLine="709"/>
        <w:jc w:val="both"/>
        <w:rPr>
          <w:sz w:val="24"/>
          <w:szCs w:val="24"/>
        </w:rPr>
      </w:pPr>
    </w:p>
    <w:p w:rsidR="003D45D5" w:rsidRDefault="003D45D5" w:rsidP="003D45D5">
      <w:pPr>
        <w:ind w:left="709" w:firstLine="709"/>
        <w:jc w:val="both"/>
        <w:rPr>
          <w:sz w:val="24"/>
          <w:szCs w:val="24"/>
        </w:rPr>
      </w:pPr>
    </w:p>
    <w:p w:rsidR="003D45D5" w:rsidRDefault="003D45D5" w:rsidP="003D4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DECRETA</w:t>
      </w:r>
    </w:p>
    <w:p w:rsidR="003D45D5" w:rsidRDefault="003D45D5" w:rsidP="003D45D5">
      <w:pPr>
        <w:rPr>
          <w:b/>
          <w:sz w:val="24"/>
          <w:szCs w:val="24"/>
        </w:rPr>
      </w:pPr>
    </w:p>
    <w:p w:rsidR="003D45D5" w:rsidRDefault="003D45D5" w:rsidP="003D45D5">
      <w:pPr>
        <w:rPr>
          <w:b/>
          <w:sz w:val="24"/>
          <w:szCs w:val="24"/>
        </w:rPr>
      </w:pPr>
    </w:p>
    <w:p w:rsidR="003D45D5" w:rsidRDefault="003D45D5" w:rsidP="003D45D5">
      <w:pPr>
        <w:rPr>
          <w:sz w:val="24"/>
          <w:szCs w:val="24"/>
        </w:rPr>
      </w:pPr>
      <w:r>
        <w:rPr>
          <w:sz w:val="24"/>
          <w:szCs w:val="24"/>
        </w:rPr>
        <w:t>a norma dell’art. 2 dell’O.M. n.215 del 15/07/1991 l’indizione delle seguenti elezioni per il rinnovo:</w:t>
      </w:r>
    </w:p>
    <w:p w:rsidR="003D45D5" w:rsidRDefault="003D45D5" w:rsidP="003D45D5">
      <w:pPr>
        <w:rPr>
          <w:sz w:val="24"/>
          <w:szCs w:val="24"/>
        </w:rPr>
      </w:pPr>
    </w:p>
    <w:p w:rsidR="003D45D5" w:rsidRDefault="003D45D5" w:rsidP="003D45D5">
      <w:pPr>
        <w:numPr>
          <w:ilvl w:val="0"/>
          <w:numId w:val="9"/>
        </w:numPr>
        <w:rPr>
          <w:sz w:val="24"/>
          <w:szCs w:val="24"/>
        </w:rPr>
      </w:pPr>
      <w:r w:rsidRPr="003D45D5">
        <w:rPr>
          <w:sz w:val="24"/>
          <w:szCs w:val="24"/>
          <w:u w:val="single"/>
        </w:rPr>
        <w:t xml:space="preserve">dei rappresentanti degli </w:t>
      </w:r>
      <w:r w:rsidRPr="00D06F2B">
        <w:rPr>
          <w:b/>
          <w:sz w:val="24"/>
          <w:szCs w:val="24"/>
          <w:u w:val="single"/>
        </w:rPr>
        <w:t>studenti</w:t>
      </w:r>
      <w:r w:rsidRPr="003D45D5">
        <w:rPr>
          <w:sz w:val="24"/>
          <w:szCs w:val="24"/>
          <w:u w:val="single"/>
        </w:rPr>
        <w:t xml:space="preserve"> nei Consigli di Classe – n</w:t>
      </w:r>
      <w:r w:rsidRPr="00D06F2B">
        <w:rPr>
          <w:b/>
          <w:sz w:val="24"/>
          <w:szCs w:val="24"/>
          <w:u w:val="single"/>
        </w:rPr>
        <w:t>. 2 studenti per classe</w:t>
      </w:r>
      <w:r w:rsidRPr="00D06F2B">
        <w:rPr>
          <w:b/>
          <w:sz w:val="24"/>
          <w:szCs w:val="24"/>
        </w:rPr>
        <w:t>;</w:t>
      </w:r>
    </w:p>
    <w:p w:rsidR="003D45D5" w:rsidRDefault="003D45D5" w:rsidP="003D45D5">
      <w:pPr>
        <w:numPr>
          <w:ilvl w:val="0"/>
          <w:numId w:val="9"/>
        </w:numPr>
        <w:rPr>
          <w:sz w:val="24"/>
          <w:szCs w:val="24"/>
        </w:rPr>
      </w:pPr>
      <w:r w:rsidRPr="003D45D5">
        <w:rPr>
          <w:sz w:val="24"/>
          <w:szCs w:val="24"/>
          <w:u w:val="single"/>
        </w:rPr>
        <w:t xml:space="preserve">dei rappresentanti dei </w:t>
      </w:r>
      <w:r w:rsidRPr="00D06F2B">
        <w:rPr>
          <w:b/>
          <w:sz w:val="24"/>
          <w:szCs w:val="24"/>
          <w:u w:val="single"/>
        </w:rPr>
        <w:t>genitori</w:t>
      </w:r>
      <w:r w:rsidRPr="003D45D5">
        <w:rPr>
          <w:sz w:val="24"/>
          <w:szCs w:val="24"/>
          <w:u w:val="single"/>
        </w:rPr>
        <w:t xml:space="preserve"> nei Consigli di Classe – n. </w:t>
      </w:r>
      <w:r w:rsidRPr="00D06F2B">
        <w:rPr>
          <w:b/>
          <w:sz w:val="24"/>
          <w:szCs w:val="24"/>
          <w:u w:val="single"/>
        </w:rPr>
        <w:t>2 genitori per classe</w:t>
      </w:r>
      <w:r>
        <w:rPr>
          <w:sz w:val="24"/>
          <w:szCs w:val="24"/>
        </w:rPr>
        <w:t>;</w:t>
      </w:r>
    </w:p>
    <w:p w:rsidR="003D45D5" w:rsidRDefault="003D45D5" w:rsidP="003D45D5">
      <w:pPr>
        <w:rPr>
          <w:sz w:val="24"/>
          <w:szCs w:val="24"/>
        </w:rPr>
      </w:pPr>
    </w:p>
    <w:p w:rsidR="003D45D5" w:rsidRDefault="003D45D5" w:rsidP="003D45D5">
      <w:pPr>
        <w:rPr>
          <w:sz w:val="24"/>
          <w:szCs w:val="24"/>
        </w:rPr>
      </w:pPr>
    </w:p>
    <w:p w:rsidR="003D45D5" w:rsidRDefault="003D45D5" w:rsidP="003D45D5">
      <w:pPr>
        <w:rPr>
          <w:sz w:val="24"/>
          <w:szCs w:val="24"/>
        </w:rPr>
      </w:pPr>
    </w:p>
    <w:p w:rsidR="003D45D5" w:rsidRDefault="003D45D5" w:rsidP="003D45D5">
      <w:pPr>
        <w:rPr>
          <w:sz w:val="24"/>
          <w:szCs w:val="24"/>
        </w:rPr>
      </w:pPr>
    </w:p>
    <w:p w:rsidR="003D45D5" w:rsidRDefault="003D45D5" w:rsidP="003D45D5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Le </w:t>
      </w:r>
      <w:r>
        <w:rPr>
          <w:b/>
          <w:sz w:val="24"/>
          <w:szCs w:val="24"/>
          <w:u w:val="single"/>
        </w:rPr>
        <w:t>ELEZIONI PER CONSIGLI DI CLASSE</w:t>
      </w:r>
    </w:p>
    <w:p w:rsidR="003D45D5" w:rsidRDefault="003D45D5" w:rsidP="003D45D5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di cui sopra si svolgeranno contestualmente  </w:t>
      </w:r>
      <w:r>
        <w:rPr>
          <w:b/>
          <w:sz w:val="24"/>
          <w:szCs w:val="24"/>
          <w:u w:val="single"/>
        </w:rPr>
        <w:t xml:space="preserve">LUNEDI’  26  OTTOBRE 2015. </w:t>
      </w:r>
    </w:p>
    <w:p w:rsidR="003D45D5" w:rsidRDefault="003D45D5" w:rsidP="003D45D5">
      <w:pPr>
        <w:jc w:val="both"/>
        <w:rPr>
          <w:b/>
          <w:sz w:val="24"/>
          <w:szCs w:val="24"/>
        </w:rPr>
      </w:pPr>
    </w:p>
    <w:p w:rsidR="003D45D5" w:rsidRDefault="003D45D5" w:rsidP="003D45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D45D5" w:rsidRDefault="003D45D5" w:rsidP="003D45D5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 Rinnovo della componente studenti</w:t>
      </w:r>
    </w:p>
    <w:p w:rsidR="003D45D5" w:rsidRPr="004B27A6" w:rsidRDefault="003D45D5" w:rsidP="003D45D5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Il giorno </w:t>
      </w:r>
      <w:r>
        <w:rPr>
          <w:b/>
          <w:sz w:val="24"/>
          <w:szCs w:val="24"/>
        </w:rPr>
        <w:t>LUNEDI’ 26</w:t>
      </w:r>
      <w:r w:rsidR="004B27A6">
        <w:rPr>
          <w:b/>
          <w:sz w:val="24"/>
          <w:szCs w:val="24"/>
        </w:rPr>
        <w:t xml:space="preserve"> ottobre 2015</w:t>
      </w:r>
      <w:r>
        <w:rPr>
          <w:b/>
          <w:sz w:val="24"/>
          <w:szCs w:val="24"/>
        </w:rPr>
        <w:t xml:space="preserve"> </w:t>
      </w:r>
      <w:r w:rsidR="004B27A6">
        <w:rPr>
          <w:b/>
          <w:sz w:val="24"/>
          <w:szCs w:val="24"/>
        </w:rPr>
        <w:t xml:space="preserve">– 3^ e 4^ ora - </w:t>
      </w:r>
      <w:r>
        <w:rPr>
          <w:sz w:val="24"/>
          <w:szCs w:val="24"/>
        </w:rPr>
        <w:t xml:space="preserve">si svolgeranno le elezioni per il rinnovo della componente studenti. </w:t>
      </w:r>
      <w:r w:rsidR="004B27A6" w:rsidRPr="004B27A6">
        <w:rPr>
          <w:b/>
          <w:sz w:val="24"/>
          <w:szCs w:val="24"/>
          <w:u w:val="single"/>
        </w:rPr>
        <w:t>Corso DIURNO</w:t>
      </w:r>
    </w:p>
    <w:p w:rsidR="004B27A6" w:rsidRDefault="004B27A6" w:rsidP="003D45D5">
      <w:pPr>
        <w:jc w:val="both"/>
        <w:rPr>
          <w:sz w:val="24"/>
          <w:szCs w:val="24"/>
        </w:rPr>
      </w:pPr>
      <w:r w:rsidRPr="004B27A6">
        <w:rPr>
          <w:b/>
          <w:sz w:val="24"/>
          <w:szCs w:val="24"/>
          <w:u w:val="single"/>
        </w:rPr>
        <w:t>MODALITA’:</w:t>
      </w:r>
      <w:r>
        <w:rPr>
          <w:sz w:val="24"/>
          <w:szCs w:val="24"/>
        </w:rPr>
        <w:t xml:space="preserve"> Assemblea di classe presieduta dal docente della 3^ ora che è tenuto a firmare il verbale-</w:t>
      </w:r>
      <w:r w:rsidRPr="004B2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docente spiega le funzioni dei consigli di classe, dopodiché gli alunni riunitisi in assemblea procedono all’individuazione delle candidature La costituzione del SEGGIO avverrà alla 4^ ora e a seguire le operazioni di voto- scrutinio-proclamazione degli eletti da effettuare sotto la supervisione del docente in servizio . </w:t>
      </w:r>
    </w:p>
    <w:p w:rsidR="004B27A6" w:rsidRDefault="004B27A6" w:rsidP="004B27A6">
      <w:pPr>
        <w:jc w:val="both"/>
        <w:rPr>
          <w:sz w:val="24"/>
          <w:szCs w:val="24"/>
        </w:rPr>
      </w:pPr>
    </w:p>
    <w:p w:rsidR="004B27A6" w:rsidRPr="004B27A6" w:rsidRDefault="004B27A6" w:rsidP="004B27A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Il giorno </w:t>
      </w:r>
      <w:r>
        <w:rPr>
          <w:b/>
          <w:sz w:val="24"/>
          <w:szCs w:val="24"/>
        </w:rPr>
        <w:t xml:space="preserve">LUNEDI’ 26 ottobre 2015 –17.15 / 19.15 - </w:t>
      </w:r>
      <w:r>
        <w:rPr>
          <w:sz w:val="24"/>
          <w:szCs w:val="24"/>
        </w:rPr>
        <w:t xml:space="preserve">si svolgeranno le elezioni per il rinnovo della componente studenti. </w:t>
      </w:r>
      <w:r w:rsidRPr="004B27A6">
        <w:rPr>
          <w:b/>
          <w:sz w:val="24"/>
          <w:szCs w:val="24"/>
          <w:u w:val="single"/>
        </w:rPr>
        <w:t xml:space="preserve">Corso SERALE </w:t>
      </w:r>
    </w:p>
    <w:p w:rsidR="004B27A6" w:rsidRDefault="004B27A6" w:rsidP="004B27A6">
      <w:pPr>
        <w:jc w:val="both"/>
        <w:rPr>
          <w:sz w:val="24"/>
          <w:szCs w:val="24"/>
        </w:rPr>
      </w:pPr>
      <w:r w:rsidRPr="004B27A6">
        <w:rPr>
          <w:b/>
          <w:sz w:val="24"/>
          <w:szCs w:val="24"/>
          <w:u w:val="single"/>
        </w:rPr>
        <w:t>MODALITA’:</w:t>
      </w:r>
      <w:r>
        <w:rPr>
          <w:sz w:val="24"/>
          <w:szCs w:val="24"/>
        </w:rPr>
        <w:t xml:space="preserve"> Assemblea di classe presieduta dal docente in servizio secondo l’orario sopra indicato, che è tenuto a firmare il verbale- Costituzione del SEGGIO e a seguire le operazioni di voto- scrutinio-proclamazione degli eletti da effettuare sotto la supervisione del docente in servizio . </w:t>
      </w:r>
    </w:p>
    <w:p w:rsidR="004B27A6" w:rsidRDefault="004B27A6" w:rsidP="004B27A6">
      <w:pPr>
        <w:jc w:val="both"/>
        <w:rPr>
          <w:sz w:val="24"/>
          <w:szCs w:val="24"/>
        </w:rPr>
      </w:pPr>
    </w:p>
    <w:p w:rsidR="004B27A6" w:rsidRDefault="004B27A6" w:rsidP="004B27A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Pr="004B27A6">
        <w:rPr>
          <w:b/>
          <w:sz w:val="24"/>
          <w:szCs w:val="24"/>
          <w:u w:val="single"/>
        </w:rPr>
        <w:t>ostituzione del seggio</w:t>
      </w:r>
      <w:r>
        <w:rPr>
          <w:sz w:val="24"/>
          <w:szCs w:val="24"/>
        </w:rPr>
        <w:t xml:space="preserve"> (1 presidente e 2 scrutatori), svolgimento della votazione e, al termine, scrutinio dei voti e relativa verbalizzazione.</w:t>
      </w:r>
    </w:p>
    <w:p w:rsidR="004B27A6" w:rsidRDefault="004B27A6" w:rsidP="004B2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docente </w:t>
      </w:r>
      <w:r w:rsidR="00D06F2B">
        <w:rPr>
          <w:sz w:val="24"/>
          <w:szCs w:val="24"/>
        </w:rPr>
        <w:t xml:space="preserve">in servizio </w:t>
      </w:r>
      <w:r>
        <w:rPr>
          <w:sz w:val="24"/>
          <w:szCs w:val="24"/>
        </w:rPr>
        <w:t xml:space="preserve">assisterà gli studenti nelle diverse fasi descritte. Al termine delle operazioni di scrutinio, le schede e i verbali delle elezioni del consiglio di classe devono essere riposte dentro le buste e consegnate a cura del docente presente in classe secondo il normale orario di servizio, in segreteria didattica.    </w:t>
      </w:r>
    </w:p>
    <w:p w:rsidR="004B27A6" w:rsidRDefault="004B27A6" w:rsidP="004B27A6">
      <w:pPr>
        <w:jc w:val="both"/>
        <w:rPr>
          <w:sz w:val="24"/>
          <w:szCs w:val="24"/>
        </w:rPr>
      </w:pPr>
      <w:r>
        <w:rPr>
          <w:sz w:val="24"/>
          <w:szCs w:val="24"/>
        </w:rPr>
        <w:t>Si ricorda che per i rappresentanti degli studenti nei consigli di classe:</w:t>
      </w:r>
    </w:p>
    <w:p w:rsidR="004B27A6" w:rsidRDefault="004B27A6" w:rsidP="004B27A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Tutti gli alunni hanno diritto al voto</w:t>
      </w:r>
    </w:p>
    <w:p w:rsidR="004B27A6" w:rsidRDefault="004B27A6" w:rsidP="004B27A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è possibile il voto per delega</w:t>
      </w:r>
    </w:p>
    <w:p w:rsidR="004B27A6" w:rsidRDefault="004B27A6" w:rsidP="004B27A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Tutti sono elettori ed eleggibili  </w:t>
      </w:r>
    </w:p>
    <w:p w:rsidR="004B27A6" w:rsidRDefault="004B27A6" w:rsidP="004B27A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Vengono eletti n.2 rappresentanti per classe</w:t>
      </w:r>
    </w:p>
    <w:p w:rsidR="004B27A6" w:rsidRDefault="004B27A6" w:rsidP="004B27A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esprime una sola preferenza.</w:t>
      </w:r>
    </w:p>
    <w:p w:rsidR="003D45D5" w:rsidRDefault="003D45D5" w:rsidP="003D45D5">
      <w:pPr>
        <w:ind w:left="360"/>
        <w:jc w:val="both"/>
        <w:rPr>
          <w:sz w:val="24"/>
          <w:szCs w:val="24"/>
        </w:rPr>
      </w:pPr>
    </w:p>
    <w:p w:rsidR="003D45D5" w:rsidRDefault="004B27A6" w:rsidP="003D45D5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 Rinnovo della componente G</w:t>
      </w:r>
      <w:r w:rsidR="003D45D5">
        <w:rPr>
          <w:b/>
          <w:sz w:val="24"/>
          <w:szCs w:val="24"/>
        </w:rPr>
        <w:t>enitori</w:t>
      </w:r>
    </w:p>
    <w:p w:rsidR="003D45D5" w:rsidRDefault="003D45D5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elezioni per il rinnovo della componente genitori nei Consigli di classe si svolgeranno il giorno </w:t>
      </w:r>
      <w:r w:rsidR="004B27A6">
        <w:rPr>
          <w:b/>
          <w:sz w:val="24"/>
          <w:szCs w:val="24"/>
        </w:rPr>
        <w:t>Lunedì  26 ottobre 2015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nel seguente modo:</w:t>
      </w:r>
    </w:p>
    <w:p w:rsidR="003D45D5" w:rsidRDefault="003D45D5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6F2B">
        <w:rPr>
          <w:b/>
          <w:sz w:val="24"/>
          <w:szCs w:val="24"/>
          <w:u w:val="single"/>
        </w:rPr>
        <w:t xml:space="preserve">dalle ore 17,00 alle 17,30 </w:t>
      </w:r>
    </w:p>
    <w:p w:rsidR="003D45D5" w:rsidRDefault="00D06F2B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>I genitori</w:t>
      </w:r>
      <w:r w:rsidR="003D45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saranno accolti in Aula Magna  dalla dirigenza per la formale comunicazione riguardo </w:t>
      </w:r>
    </w:p>
    <w:p w:rsidR="003D45D5" w:rsidRDefault="00D06F2B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r w:rsidR="003D45D5" w:rsidRPr="003D7ABF">
        <w:rPr>
          <w:sz w:val="24"/>
          <w:szCs w:val="24"/>
          <w:u w:val="single"/>
        </w:rPr>
        <w:t>compiti e le procedure di elezione</w:t>
      </w:r>
      <w:r w:rsidR="003D45D5">
        <w:rPr>
          <w:sz w:val="24"/>
          <w:szCs w:val="24"/>
        </w:rPr>
        <w:t xml:space="preserve"> dei n. 2 genitori nel consiglio di classe.</w:t>
      </w:r>
    </w:p>
    <w:p w:rsidR="00D06F2B" w:rsidRDefault="00D06F2B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Saranno costituiti n. 4 SEGGI  - </w:t>
      </w:r>
    </w:p>
    <w:p w:rsidR="00D06F2B" w:rsidRPr="00D06F2B" w:rsidRDefault="00D06F2B" w:rsidP="003D45D5">
      <w:pPr>
        <w:jc w:val="both"/>
        <w:rPr>
          <w:b/>
          <w:color w:val="FF0000"/>
          <w:sz w:val="24"/>
          <w:szCs w:val="24"/>
          <w:u w:val="single"/>
        </w:rPr>
      </w:pPr>
      <w:r w:rsidRPr="00D06F2B">
        <w:rPr>
          <w:b/>
          <w:color w:val="FF0000"/>
          <w:sz w:val="24"/>
          <w:szCs w:val="24"/>
          <w:u w:val="single"/>
        </w:rPr>
        <w:t>N.1 : SEGGIO BIENNIO ITC TANARI</w:t>
      </w:r>
    </w:p>
    <w:p w:rsidR="00D06F2B" w:rsidRPr="00D06F2B" w:rsidRDefault="00D06F2B" w:rsidP="003D45D5">
      <w:pPr>
        <w:jc w:val="both"/>
        <w:rPr>
          <w:b/>
          <w:sz w:val="24"/>
          <w:szCs w:val="24"/>
        </w:rPr>
      </w:pPr>
      <w:r w:rsidRPr="00D06F2B">
        <w:rPr>
          <w:b/>
          <w:sz w:val="24"/>
          <w:szCs w:val="24"/>
        </w:rPr>
        <w:t>N.1 : SEGGIO BIENNIO IPC MANFREDI</w:t>
      </w:r>
    </w:p>
    <w:p w:rsidR="00D06F2B" w:rsidRPr="00D06F2B" w:rsidRDefault="00D06F2B" w:rsidP="003D45D5">
      <w:pPr>
        <w:jc w:val="both"/>
        <w:rPr>
          <w:b/>
          <w:sz w:val="24"/>
          <w:szCs w:val="24"/>
          <w:u w:val="single"/>
        </w:rPr>
      </w:pPr>
      <w:r w:rsidRPr="00D06F2B">
        <w:rPr>
          <w:b/>
          <w:color w:val="FF0000"/>
          <w:sz w:val="24"/>
          <w:szCs w:val="24"/>
          <w:u w:val="single"/>
        </w:rPr>
        <w:t>N.1 : TRIENNIO ITC TANARI</w:t>
      </w:r>
    </w:p>
    <w:p w:rsidR="00D06F2B" w:rsidRPr="00D06F2B" w:rsidRDefault="00D06F2B" w:rsidP="003D45D5">
      <w:pPr>
        <w:jc w:val="both"/>
        <w:rPr>
          <w:b/>
          <w:sz w:val="24"/>
          <w:szCs w:val="24"/>
        </w:rPr>
      </w:pPr>
      <w:r w:rsidRPr="00D06F2B">
        <w:rPr>
          <w:b/>
          <w:sz w:val="24"/>
          <w:szCs w:val="24"/>
        </w:rPr>
        <w:t>N. 1: TRIENNIO IPC MANFREDI</w:t>
      </w:r>
    </w:p>
    <w:p w:rsidR="003D45D5" w:rsidRDefault="00D06F2B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seggio sarà costituito da </w:t>
      </w:r>
      <w:r w:rsidR="003D45D5" w:rsidRPr="003D7ABF">
        <w:rPr>
          <w:b/>
          <w:sz w:val="24"/>
          <w:szCs w:val="24"/>
        </w:rPr>
        <w:t>1 presidente e 2 scrutatori</w:t>
      </w:r>
      <w:r w:rsidR="003D45D5">
        <w:rPr>
          <w:sz w:val="24"/>
          <w:szCs w:val="24"/>
        </w:rPr>
        <w:t xml:space="preserve">. Per ragioni organizzative si possono costituire seggi comuni a più classi. </w:t>
      </w:r>
      <w:r w:rsidR="003D45D5" w:rsidRPr="003D7ABF">
        <w:rPr>
          <w:b/>
          <w:i/>
          <w:sz w:val="24"/>
          <w:szCs w:val="24"/>
        </w:rPr>
        <w:t>Ciascun seggio sarà pertanto responsabile del voto e della verbalizzazione di tutte le classi che saranno state ad esso assegnate</w:t>
      </w:r>
      <w:r w:rsidR="003D45D5">
        <w:rPr>
          <w:sz w:val="24"/>
          <w:szCs w:val="24"/>
        </w:rPr>
        <w:t>.</w:t>
      </w:r>
    </w:p>
    <w:p w:rsidR="003D45D5" w:rsidRDefault="003D45D5" w:rsidP="003D45D5">
      <w:pPr>
        <w:jc w:val="both"/>
        <w:rPr>
          <w:sz w:val="24"/>
          <w:szCs w:val="24"/>
        </w:rPr>
      </w:pPr>
    </w:p>
    <w:p w:rsidR="003D45D5" w:rsidRPr="003D7ABF" w:rsidRDefault="003D45D5" w:rsidP="003D45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D06F2B">
        <w:rPr>
          <w:b/>
          <w:sz w:val="24"/>
          <w:szCs w:val="24"/>
          <w:u w:val="single"/>
        </w:rPr>
        <w:t>dalle ore 17</w:t>
      </w:r>
      <w:r w:rsidR="003D7ABF">
        <w:rPr>
          <w:b/>
          <w:sz w:val="24"/>
          <w:szCs w:val="24"/>
          <w:u w:val="single"/>
        </w:rPr>
        <w:t>.3</w:t>
      </w:r>
      <w:r w:rsidRPr="003D7ABF">
        <w:rPr>
          <w:b/>
          <w:sz w:val="24"/>
          <w:szCs w:val="24"/>
          <w:u w:val="single"/>
        </w:rPr>
        <w:t>0 alle ore 19.00</w:t>
      </w:r>
      <w:r>
        <w:rPr>
          <w:sz w:val="24"/>
          <w:szCs w:val="24"/>
          <w:u w:val="single"/>
        </w:rPr>
        <w:t xml:space="preserve">: operazioni di voto. </w:t>
      </w:r>
      <w:r w:rsidR="00D06F2B">
        <w:rPr>
          <w:b/>
          <w:sz w:val="24"/>
          <w:szCs w:val="24"/>
        </w:rPr>
        <w:t>I seggi devono rimanere aperti</w:t>
      </w:r>
      <w:r w:rsidRPr="003D7ABF">
        <w:rPr>
          <w:b/>
          <w:sz w:val="24"/>
          <w:szCs w:val="24"/>
        </w:rPr>
        <w:t xml:space="preserve"> fino alle 19.00</w:t>
      </w:r>
      <w:r>
        <w:rPr>
          <w:sz w:val="24"/>
          <w:szCs w:val="24"/>
        </w:rPr>
        <w:t xml:space="preserve"> per permettere a tutti i genitori  di esprimere il loro voto.  </w:t>
      </w:r>
      <w:r w:rsidRPr="003D7ABF">
        <w:rPr>
          <w:b/>
          <w:sz w:val="24"/>
          <w:szCs w:val="24"/>
        </w:rPr>
        <w:t>Dopo le ore 19.00 cominciano le operazioni di scrutinio dei voti e la relativa verbalizzazione.</w:t>
      </w:r>
    </w:p>
    <w:p w:rsidR="003D45D5" w:rsidRDefault="003D45D5" w:rsidP="003D45D5">
      <w:pPr>
        <w:jc w:val="both"/>
        <w:rPr>
          <w:sz w:val="24"/>
          <w:szCs w:val="24"/>
        </w:rPr>
      </w:pPr>
    </w:p>
    <w:p w:rsidR="003D45D5" w:rsidRDefault="003D45D5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 ricorda che per i rappresentanti dei genitori nei consigli di classe:</w:t>
      </w:r>
    </w:p>
    <w:p w:rsidR="003D45D5" w:rsidRDefault="003D45D5" w:rsidP="003D45D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può esprimere una sola preferenza</w:t>
      </w:r>
    </w:p>
    <w:p w:rsidR="003D45D5" w:rsidRDefault="003D45D5" w:rsidP="003D45D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Tutti i genitori sono elettori ed eleggibili</w:t>
      </w:r>
    </w:p>
    <w:p w:rsidR="003D45D5" w:rsidRDefault="003D45D5" w:rsidP="003D45D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è ammesso il voto per delega </w:t>
      </w:r>
    </w:p>
    <w:p w:rsidR="003D45D5" w:rsidRDefault="003D45D5" w:rsidP="003D45D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caso di parità si procede alla nomina del candidato più anziano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45D5" w:rsidRDefault="003D45D5" w:rsidP="003D45D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Vengono eletti </w:t>
      </w:r>
      <w:r w:rsidRPr="00D06F2B">
        <w:rPr>
          <w:b/>
          <w:sz w:val="24"/>
          <w:szCs w:val="24"/>
        </w:rPr>
        <w:t>n. 2  rappresentanti per classe</w:t>
      </w:r>
      <w:r>
        <w:rPr>
          <w:sz w:val="24"/>
          <w:szCs w:val="24"/>
        </w:rPr>
        <w:t xml:space="preserve">.                                                                    </w:t>
      </w:r>
    </w:p>
    <w:p w:rsidR="003D7ABF" w:rsidRDefault="003D7ABF" w:rsidP="003D45D5">
      <w:pPr>
        <w:rPr>
          <w:b/>
          <w:sz w:val="24"/>
          <w:szCs w:val="24"/>
        </w:rPr>
      </w:pPr>
    </w:p>
    <w:p w:rsidR="003D7ABF" w:rsidRDefault="003D7ABF" w:rsidP="003D45D5">
      <w:pPr>
        <w:rPr>
          <w:b/>
          <w:sz w:val="24"/>
          <w:szCs w:val="24"/>
        </w:rPr>
      </w:pPr>
    </w:p>
    <w:p w:rsidR="003D45D5" w:rsidRPr="003D7ABF" w:rsidRDefault="003D7ABF" w:rsidP="003D7ABF">
      <w:pPr>
        <w:jc w:val="both"/>
        <w:rPr>
          <w:b/>
          <w:sz w:val="24"/>
          <w:szCs w:val="24"/>
          <w:u w:val="single"/>
        </w:rPr>
      </w:pPr>
      <w:r w:rsidRPr="003D7ABF">
        <w:rPr>
          <w:b/>
          <w:sz w:val="24"/>
          <w:szCs w:val="24"/>
          <w:u w:val="single"/>
        </w:rPr>
        <w:t>Si ricorda che l</w:t>
      </w:r>
      <w:r w:rsidR="003D45D5" w:rsidRPr="003D7ABF">
        <w:rPr>
          <w:b/>
          <w:sz w:val="24"/>
          <w:szCs w:val="24"/>
          <w:u w:val="single"/>
        </w:rPr>
        <w:t>e liste degli alunni candidati al Consiglio d’Istituto e all’Organo di Garanzia dovranno essere presentate personalmente da uno dei firmatari alla Commissione Elettorale dell’Istituto dalle ore 9.00 del 20° giorno e non oltre le ore 12.00 del 15° giorno an</w:t>
      </w:r>
      <w:r w:rsidRPr="003D7ABF">
        <w:rPr>
          <w:b/>
          <w:sz w:val="24"/>
          <w:szCs w:val="24"/>
          <w:u w:val="single"/>
        </w:rPr>
        <w:t>tecedente le votazioni.</w:t>
      </w:r>
    </w:p>
    <w:p w:rsidR="003D45D5" w:rsidRDefault="003D45D5" w:rsidP="003D45D5">
      <w:pPr>
        <w:jc w:val="both"/>
        <w:rPr>
          <w:sz w:val="24"/>
          <w:szCs w:val="24"/>
        </w:rPr>
      </w:pPr>
    </w:p>
    <w:p w:rsidR="003D45D5" w:rsidRDefault="003D45D5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>Si ricorda che per i rappresentanti del Consiglio d’Istituto:</w:t>
      </w:r>
    </w:p>
    <w:p w:rsidR="003D45D5" w:rsidRDefault="003D45D5" w:rsidP="003D45D5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Ciascuna lista deve essere contraddistinta da un motto, può comprendere fino al doppio dei rappresentanti da eleggere.</w:t>
      </w:r>
    </w:p>
    <w:p w:rsidR="003D45D5" w:rsidRDefault="003D45D5" w:rsidP="003D45D5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firme dei candidati e dei presentatori </w:t>
      </w:r>
      <w:r w:rsidRPr="0085783D">
        <w:rPr>
          <w:sz w:val="24"/>
          <w:szCs w:val="24"/>
          <w:u w:val="single"/>
        </w:rPr>
        <w:t xml:space="preserve">devono essere autenticate dal </w:t>
      </w:r>
      <w:r w:rsidR="0085783D">
        <w:rPr>
          <w:sz w:val="24"/>
          <w:szCs w:val="24"/>
          <w:u w:val="single"/>
        </w:rPr>
        <w:t xml:space="preserve">DIRIGENTE SCOLASTICO O SUO VICARIO </w:t>
      </w:r>
      <w:r>
        <w:rPr>
          <w:sz w:val="24"/>
          <w:szCs w:val="24"/>
        </w:rPr>
        <w:t>e dovrà essere presentata da uno dei firmatari alla segreteria  della Commissione elettorale ( segreteria didattica ).</w:t>
      </w:r>
    </w:p>
    <w:p w:rsidR="003D45D5" w:rsidRPr="0085783D" w:rsidRDefault="003D45D5" w:rsidP="003D45D5">
      <w:pPr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Alle elezioni partecipano  gli studenti </w:t>
      </w:r>
      <w:r w:rsidRPr="0085783D">
        <w:rPr>
          <w:sz w:val="24"/>
          <w:szCs w:val="24"/>
          <w:u w:val="single"/>
        </w:rPr>
        <w:t xml:space="preserve">delle classi  </w:t>
      </w:r>
      <w:r w:rsidRPr="0085783D">
        <w:rPr>
          <w:b/>
          <w:sz w:val="24"/>
          <w:szCs w:val="24"/>
          <w:u w:val="single"/>
        </w:rPr>
        <w:t>3^, 4^, 5^;</w:t>
      </w:r>
    </w:p>
    <w:p w:rsidR="003D45D5" w:rsidRDefault="00D06F2B" w:rsidP="003D45D5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Vengono </w:t>
      </w:r>
      <w:r w:rsidRPr="00D06F2B">
        <w:rPr>
          <w:b/>
          <w:sz w:val="24"/>
          <w:szCs w:val="24"/>
        </w:rPr>
        <w:t>eletti n. 4</w:t>
      </w:r>
      <w:r w:rsidR="003D45D5" w:rsidRPr="00D06F2B">
        <w:rPr>
          <w:b/>
          <w:sz w:val="24"/>
          <w:szCs w:val="24"/>
        </w:rPr>
        <w:t xml:space="preserve"> studenti</w:t>
      </w:r>
      <w:r w:rsidR="003D45D5">
        <w:rPr>
          <w:sz w:val="24"/>
          <w:szCs w:val="24"/>
        </w:rPr>
        <w:t xml:space="preserve"> per il Consiglio d’Istituto;</w:t>
      </w:r>
    </w:p>
    <w:p w:rsidR="003D45D5" w:rsidRDefault="003D45D5" w:rsidP="003D45D5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E’ esprimibile una sola preferenza.</w:t>
      </w:r>
    </w:p>
    <w:p w:rsidR="003D45D5" w:rsidRDefault="003D45D5" w:rsidP="003D45D5">
      <w:pPr>
        <w:jc w:val="both"/>
        <w:rPr>
          <w:sz w:val="24"/>
          <w:szCs w:val="24"/>
        </w:rPr>
      </w:pPr>
    </w:p>
    <w:p w:rsidR="003D45D5" w:rsidRDefault="003D45D5" w:rsidP="003D45D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 votazioni quindi procederanno fino </w:t>
      </w:r>
      <w:r w:rsidR="0085783D">
        <w:rPr>
          <w:b/>
          <w:sz w:val="24"/>
          <w:szCs w:val="24"/>
          <w:u w:val="single"/>
        </w:rPr>
        <w:t>al termine dell’orario sopra fissato</w:t>
      </w:r>
    </w:p>
    <w:p w:rsidR="003D45D5" w:rsidRDefault="003D45D5" w:rsidP="003D45D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Attenzione:  Per l’elezione dei rappresentanti del C.D.I e dell’Organo di Garanzia NON si dovrà procedere allo scrutinio, in quanto questo verrà effettuato dalla Commissione Elettorale.  </w:t>
      </w:r>
    </w:p>
    <w:p w:rsidR="0085783D" w:rsidRDefault="0085783D" w:rsidP="003D45D5">
      <w:pPr>
        <w:jc w:val="both"/>
        <w:rPr>
          <w:sz w:val="24"/>
          <w:szCs w:val="24"/>
        </w:rPr>
      </w:pPr>
    </w:p>
    <w:p w:rsidR="003D45D5" w:rsidRDefault="003D45D5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termine delle operazioni di voto, le schede  delle elezioni del consiglio di istituto, della consulta provinciale e dell’Organo di Garanzia </w:t>
      </w:r>
      <w:r w:rsidRPr="0085783D">
        <w:rPr>
          <w:sz w:val="24"/>
          <w:szCs w:val="24"/>
          <w:u w:val="single"/>
        </w:rPr>
        <w:t xml:space="preserve">devono essere </w:t>
      </w:r>
      <w:r w:rsidR="0085783D">
        <w:rPr>
          <w:sz w:val="24"/>
          <w:szCs w:val="24"/>
          <w:u w:val="single"/>
        </w:rPr>
        <w:t xml:space="preserve">chiuse </w:t>
      </w:r>
      <w:r w:rsidRPr="0085783D">
        <w:rPr>
          <w:sz w:val="24"/>
          <w:szCs w:val="24"/>
          <w:u w:val="single"/>
        </w:rPr>
        <w:t>dentro le buste</w:t>
      </w:r>
      <w:r>
        <w:rPr>
          <w:sz w:val="24"/>
          <w:szCs w:val="24"/>
        </w:rPr>
        <w:t xml:space="preserve"> e consegnate a cura del docente presente in classe secondo il normale orario di servizio, </w:t>
      </w:r>
      <w:r w:rsidR="0085783D">
        <w:rPr>
          <w:sz w:val="24"/>
          <w:szCs w:val="24"/>
        </w:rPr>
        <w:t>alla Commissione Elettorale</w:t>
      </w:r>
      <w:r>
        <w:rPr>
          <w:sz w:val="24"/>
          <w:szCs w:val="24"/>
        </w:rPr>
        <w:t xml:space="preserve">.    </w:t>
      </w:r>
    </w:p>
    <w:p w:rsidR="003D45D5" w:rsidRDefault="003D45D5" w:rsidP="003D45D5">
      <w:pPr>
        <w:jc w:val="both"/>
        <w:rPr>
          <w:sz w:val="24"/>
          <w:szCs w:val="24"/>
        </w:rPr>
      </w:pPr>
      <w:r>
        <w:rPr>
          <w:sz w:val="24"/>
          <w:szCs w:val="24"/>
        </w:rPr>
        <w:t>Ciascun seggio sarà pertanto responsabile del voto e della verbalizzazione di tutte le classi che saranno state ad esso assegnate.</w:t>
      </w:r>
    </w:p>
    <w:p w:rsidR="003D45D5" w:rsidRDefault="003D45D5" w:rsidP="003D45D5">
      <w:pPr>
        <w:jc w:val="both"/>
        <w:rPr>
          <w:sz w:val="24"/>
          <w:szCs w:val="24"/>
        </w:rPr>
      </w:pPr>
    </w:p>
    <w:p w:rsidR="00D06F2B" w:rsidRDefault="00D06F2B" w:rsidP="00D06F2B">
      <w:r w:rsidRPr="005924F2">
        <w:t>Il Dirigente Scolastico</w:t>
      </w:r>
      <w:r w:rsidR="00573E25">
        <w:t xml:space="preserve">                                                                                         La Commissione Elettorale</w:t>
      </w:r>
    </w:p>
    <w:p w:rsidR="00D06F2B" w:rsidRPr="005924F2" w:rsidRDefault="00D06F2B" w:rsidP="00D06F2B">
      <w:r w:rsidRPr="005924F2">
        <w:t xml:space="preserve">arch. Paola </w:t>
      </w:r>
      <w:proofErr w:type="spellStart"/>
      <w:r w:rsidRPr="005924F2">
        <w:t>Calenda</w:t>
      </w:r>
      <w:proofErr w:type="spellEnd"/>
    </w:p>
    <w:p w:rsidR="00D06F2B" w:rsidRPr="005924F2" w:rsidRDefault="00D06F2B" w:rsidP="00D06F2B"/>
    <w:p w:rsidR="003D45D5" w:rsidRDefault="00631C89" w:rsidP="00D06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45D5" w:rsidRDefault="003D45D5" w:rsidP="003D45D5">
      <w:pPr>
        <w:tabs>
          <w:tab w:val="left" w:pos="851"/>
          <w:tab w:val="left" w:pos="609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:rsidR="003D45D5" w:rsidRPr="008A4ECB" w:rsidRDefault="003D45D5" w:rsidP="008A4ECB">
      <w:pPr>
        <w:rPr>
          <w:sz w:val="24"/>
          <w:szCs w:val="24"/>
        </w:rPr>
      </w:pPr>
      <w:r>
        <w:rPr>
          <w:sz w:val="22"/>
          <w:szCs w:val="22"/>
        </w:rPr>
        <w:t xml:space="preserve">Il/La sottoscritto/a ………………………………………………………………………..…….. genitore dell’alunno/a …………………………………………………………………………….………………... classe……………… </w:t>
      </w:r>
      <w:proofErr w:type="spellStart"/>
      <w:r>
        <w:rPr>
          <w:sz w:val="22"/>
          <w:szCs w:val="22"/>
        </w:rPr>
        <w:t>Sez</w:t>
      </w:r>
      <w:proofErr w:type="spellEnd"/>
      <w:r>
        <w:rPr>
          <w:sz w:val="22"/>
          <w:szCs w:val="22"/>
        </w:rPr>
        <w:t xml:space="preserve"> .…………..DICHIARA di  aver ricevuto la comunicazione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</w:t>
      </w:r>
      <w:r w:rsidR="008A4ECB" w:rsidRPr="008A4ECB">
        <w:rPr>
          <w:sz w:val="24"/>
          <w:szCs w:val="24"/>
        </w:rPr>
        <w:t xml:space="preserve"> </w:t>
      </w:r>
      <w:r w:rsidR="008A4ECB">
        <w:rPr>
          <w:sz w:val="24"/>
          <w:szCs w:val="24"/>
        </w:rPr>
        <w:t>n. 5614  /C16A- 29 settembre 2015</w:t>
      </w:r>
      <w:bookmarkStart w:id="0" w:name="_GoBack"/>
      <w:bookmarkEnd w:id="0"/>
      <w:r>
        <w:rPr>
          <w:sz w:val="22"/>
          <w:szCs w:val="22"/>
        </w:rPr>
        <w:t>, relativa alle elezioni d</w:t>
      </w:r>
      <w:r w:rsidR="00631C89">
        <w:rPr>
          <w:sz w:val="22"/>
          <w:szCs w:val="22"/>
        </w:rPr>
        <w:t xml:space="preserve">egli Organi Collegiali </w:t>
      </w:r>
      <w:proofErr w:type="spellStart"/>
      <w:r w:rsidR="00631C89">
        <w:rPr>
          <w:sz w:val="22"/>
          <w:szCs w:val="22"/>
        </w:rPr>
        <w:t>a.s.</w:t>
      </w:r>
      <w:proofErr w:type="spellEnd"/>
      <w:r w:rsidR="00631C89">
        <w:rPr>
          <w:sz w:val="22"/>
          <w:szCs w:val="22"/>
        </w:rPr>
        <w:t xml:space="preserve"> 2015/2016</w:t>
      </w:r>
      <w:r>
        <w:rPr>
          <w:sz w:val="22"/>
          <w:szCs w:val="22"/>
        </w:rPr>
        <w:t>.</w:t>
      </w:r>
    </w:p>
    <w:p w:rsidR="003D45D5" w:rsidRDefault="003D45D5" w:rsidP="003D45D5">
      <w:pPr>
        <w:tabs>
          <w:tab w:val="left" w:pos="851"/>
          <w:tab w:val="left" w:pos="6096"/>
        </w:tabs>
        <w:rPr>
          <w:sz w:val="22"/>
          <w:szCs w:val="22"/>
        </w:rPr>
      </w:pPr>
    </w:p>
    <w:p w:rsidR="003D45D5" w:rsidRDefault="00631C89" w:rsidP="003D45D5">
      <w:pPr>
        <w:tabs>
          <w:tab w:val="left" w:pos="851"/>
          <w:tab w:val="left" w:pos="6096"/>
        </w:tabs>
        <w:rPr>
          <w:sz w:val="24"/>
          <w:szCs w:val="24"/>
        </w:rPr>
      </w:pPr>
      <w:r>
        <w:rPr>
          <w:sz w:val="22"/>
          <w:szCs w:val="22"/>
        </w:rPr>
        <w:t>Data _______________</w:t>
      </w:r>
      <w:r w:rsidR="003D45D5">
        <w:rPr>
          <w:b/>
          <w:sz w:val="22"/>
          <w:szCs w:val="22"/>
        </w:rPr>
        <w:t xml:space="preserve">Firma </w:t>
      </w:r>
      <w:r w:rsidR="003D45D5">
        <w:rPr>
          <w:b/>
          <w:sz w:val="22"/>
          <w:szCs w:val="22"/>
        </w:rPr>
        <w:softHyphen/>
      </w:r>
      <w:r w:rsidR="003D45D5">
        <w:rPr>
          <w:b/>
          <w:sz w:val="22"/>
          <w:szCs w:val="22"/>
        </w:rPr>
        <w:softHyphen/>
      </w:r>
      <w:r w:rsidR="003D45D5">
        <w:rPr>
          <w:b/>
          <w:sz w:val="22"/>
          <w:szCs w:val="22"/>
        </w:rPr>
        <w:softHyphen/>
      </w:r>
      <w:r w:rsidR="003D45D5">
        <w:rPr>
          <w:b/>
          <w:sz w:val="22"/>
          <w:szCs w:val="22"/>
        </w:rPr>
        <w:softHyphen/>
        <w:t>___________________________</w:t>
      </w:r>
    </w:p>
    <w:p w:rsidR="00631C89" w:rsidRDefault="00631C89"/>
    <w:p w:rsidR="00C916A2" w:rsidRPr="005924F2" w:rsidRDefault="00C916A2"/>
    <w:sectPr w:rsidR="00C916A2" w:rsidRPr="005924F2" w:rsidSect="00B03A7B"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04" w:rsidRDefault="00957B04" w:rsidP="00D55B75">
      <w:r>
        <w:separator/>
      </w:r>
    </w:p>
  </w:endnote>
  <w:endnote w:type="continuationSeparator" w:id="0">
    <w:p w:rsidR="00957B04" w:rsidRDefault="00957B04" w:rsidP="00D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75" w:rsidRDefault="003933D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245516</wp:posOffset>
          </wp:positionH>
          <wp:positionV relativeFrom="paragraph">
            <wp:posOffset>56464</wp:posOffset>
          </wp:positionV>
          <wp:extent cx="687629" cy="687628"/>
          <wp:effectExtent l="0" t="0" r="0" b="0"/>
          <wp:wrapNone/>
          <wp:docPr id="5" name="Immagine 1" descr="rgb_OS_it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gb_OS_it_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9" cy="68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3A7B" w:rsidRDefault="00B03A7B">
    <w:pPr>
      <w:pStyle w:val="Pidipagina"/>
      <w:rPr>
        <w:rFonts w:ascii="Calibri" w:hAnsi="Calibri"/>
        <w:sz w:val="18"/>
      </w:rPr>
    </w:pPr>
  </w:p>
  <w:p w:rsidR="00D55B75" w:rsidRPr="00B03A7B" w:rsidRDefault="008F5CD1">
    <w:pPr>
      <w:pStyle w:val="Pidipagina"/>
      <w:rPr>
        <w:rFonts w:ascii="Calibri" w:hAnsi="Calibri"/>
        <w:b/>
      </w:rPr>
    </w:pPr>
    <w:r>
      <w:rPr>
        <w:rFonts w:ascii="Calibri" w:hAnsi="Calibri"/>
        <w:b/>
        <w:sz w:val="18"/>
      </w:rPr>
      <w:t xml:space="preserve">                          </w:t>
    </w:r>
    <w:r w:rsidR="00D55B75" w:rsidRPr="00B03A7B">
      <w:rPr>
        <w:rFonts w:ascii="Calibri" w:hAnsi="Calibri"/>
        <w:b/>
        <w:sz w:val="18"/>
      </w:rPr>
      <w:t>S</w:t>
    </w:r>
    <w:r w:rsidR="00EF2FF9">
      <w:rPr>
        <w:rFonts w:ascii="Calibri" w:hAnsi="Calibri"/>
        <w:b/>
        <w:sz w:val="18"/>
      </w:rPr>
      <w:t xml:space="preserve">istema </w:t>
    </w:r>
    <w:r w:rsidR="00D55B75" w:rsidRPr="00B03A7B">
      <w:rPr>
        <w:rFonts w:ascii="Calibri" w:hAnsi="Calibri"/>
        <w:b/>
        <w:sz w:val="18"/>
      </w:rPr>
      <w:t xml:space="preserve">Qualità certificato secondo la Norma </w:t>
    </w:r>
    <w:r w:rsidR="00EF2FF9">
      <w:rPr>
        <w:rFonts w:ascii="Calibri" w:hAnsi="Calibri"/>
        <w:b/>
        <w:sz w:val="18"/>
      </w:rPr>
      <w:t xml:space="preserve">UNI EN </w:t>
    </w:r>
    <w:r w:rsidR="00D55B75" w:rsidRPr="00B03A7B">
      <w:rPr>
        <w:rFonts w:ascii="Calibri" w:hAnsi="Calibri"/>
        <w:b/>
        <w:sz w:val="18"/>
      </w:rPr>
      <w:t>ISO 9001</w:t>
    </w:r>
    <w:r w:rsidR="00EF2FF9">
      <w:rPr>
        <w:rFonts w:ascii="Calibri" w:hAnsi="Calibri"/>
        <w:b/>
        <w:sz w:val="18"/>
      </w:rPr>
      <w:t>:</w:t>
    </w:r>
    <w:r w:rsidR="00D55B75" w:rsidRPr="00B03A7B">
      <w:rPr>
        <w:rFonts w:ascii="Calibri" w:hAnsi="Calibri"/>
        <w:b/>
        <w:sz w:val="18"/>
      </w:rPr>
      <w:t>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04" w:rsidRDefault="00957B04" w:rsidP="00D55B75">
      <w:r>
        <w:separator/>
      </w:r>
    </w:p>
  </w:footnote>
  <w:footnote w:type="continuationSeparator" w:id="0">
    <w:p w:rsidR="00957B04" w:rsidRDefault="00957B04" w:rsidP="00D5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B20"/>
    <w:multiLevelType w:val="hybridMultilevel"/>
    <w:tmpl w:val="692E9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15F"/>
    <w:multiLevelType w:val="multilevel"/>
    <w:tmpl w:val="773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21E01"/>
    <w:multiLevelType w:val="hybridMultilevel"/>
    <w:tmpl w:val="8884B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69C9"/>
    <w:multiLevelType w:val="hybridMultilevel"/>
    <w:tmpl w:val="60BEAD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9B52754"/>
    <w:multiLevelType w:val="hybridMultilevel"/>
    <w:tmpl w:val="9D460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54168"/>
    <w:multiLevelType w:val="multilevel"/>
    <w:tmpl w:val="D73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F3A48"/>
    <w:multiLevelType w:val="hybridMultilevel"/>
    <w:tmpl w:val="2E246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D086C"/>
    <w:multiLevelType w:val="hybridMultilevel"/>
    <w:tmpl w:val="B2DE87DE"/>
    <w:lvl w:ilvl="0" w:tplc="C5DC42F2"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8">
    <w:nsid w:val="63E765F6"/>
    <w:multiLevelType w:val="multilevel"/>
    <w:tmpl w:val="D2C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E7357"/>
    <w:multiLevelType w:val="hybridMultilevel"/>
    <w:tmpl w:val="534870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F1793"/>
    <w:multiLevelType w:val="hybridMultilevel"/>
    <w:tmpl w:val="0C22B0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3F4838"/>
    <w:multiLevelType w:val="multilevel"/>
    <w:tmpl w:val="C63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C32E3"/>
    <w:multiLevelType w:val="hybridMultilevel"/>
    <w:tmpl w:val="60BEAD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1"/>
    <w:rsid w:val="00007BE1"/>
    <w:rsid w:val="00085CDC"/>
    <w:rsid w:val="000C5A83"/>
    <w:rsid w:val="000D30DE"/>
    <w:rsid w:val="000D6684"/>
    <w:rsid w:val="000E3334"/>
    <w:rsid w:val="001042AE"/>
    <w:rsid w:val="0013414C"/>
    <w:rsid w:val="00145463"/>
    <w:rsid w:val="00186F6B"/>
    <w:rsid w:val="001A4209"/>
    <w:rsid w:val="001C7532"/>
    <w:rsid w:val="001E1D62"/>
    <w:rsid w:val="001E42BF"/>
    <w:rsid w:val="002250EB"/>
    <w:rsid w:val="002B55E3"/>
    <w:rsid w:val="00326A3E"/>
    <w:rsid w:val="00332151"/>
    <w:rsid w:val="003933D0"/>
    <w:rsid w:val="003A1C1D"/>
    <w:rsid w:val="003C6BB4"/>
    <w:rsid w:val="003D45D5"/>
    <w:rsid w:val="003D7ABF"/>
    <w:rsid w:val="00421709"/>
    <w:rsid w:val="0043071C"/>
    <w:rsid w:val="004310D2"/>
    <w:rsid w:val="004B27A6"/>
    <w:rsid w:val="004B7569"/>
    <w:rsid w:val="004E1FDF"/>
    <w:rsid w:val="004E4B3A"/>
    <w:rsid w:val="00502D10"/>
    <w:rsid w:val="00573E25"/>
    <w:rsid w:val="005924F2"/>
    <w:rsid w:val="005D1029"/>
    <w:rsid w:val="00631C89"/>
    <w:rsid w:val="00663511"/>
    <w:rsid w:val="006646E8"/>
    <w:rsid w:val="006C2EAD"/>
    <w:rsid w:val="006E341E"/>
    <w:rsid w:val="00704969"/>
    <w:rsid w:val="00746812"/>
    <w:rsid w:val="007478FD"/>
    <w:rsid w:val="00765773"/>
    <w:rsid w:val="0082087E"/>
    <w:rsid w:val="0085783D"/>
    <w:rsid w:val="008962B1"/>
    <w:rsid w:val="008A2421"/>
    <w:rsid w:val="008A4ECB"/>
    <w:rsid w:val="008C61B5"/>
    <w:rsid w:val="008F2681"/>
    <w:rsid w:val="008F5CD1"/>
    <w:rsid w:val="00903208"/>
    <w:rsid w:val="00933DD1"/>
    <w:rsid w:val="00957B04"/>
    <w:rsid w:val="00965DD2"/>
    <w:rsid w:val="00994B8D"/>
    <w:rsid w:val="009B3ABF"/>
    <w:rsid w:val="009E6839"/>
    <w:rsid w:val="00A2470F"/>
    <w:rsid w:val="00A51DD0"/>
    <w:rsid w:val="00A6735F"/>
    <w:rsid w:val="00A92D59"/>
    <w:rsid w:val="00AB2D30"/>
    <w:rsid w:val="00AC283D"/>
    <w:rsid w:val="00AD7E61"/>
    <w:rsid w:val="00B03A7B"/>
    <w:rsid w:val="00B60668"/>
    <w:rsid w:val="00BA5667"/>
    <w:rsid w:val="00BB453E"/>
    <w:rsid w:val="00BD4D0F"/>
    <w:rsid w:val="00C044A5"/>
    <w:rsid w:val="00C37A52"/>
    <w:rsid w:val="00C845BA"/>
    <w:rsid w:val="00C84FA1"/>
    <w:rsid w:val="00C916A2"/>
    <w:rsid w:val="00CB3449"/>
    <w:rsid w:val="00CD1C70"/>
    <w:rsid w:val="00CF7232"/>
    <w:rsid w:val="00D06F2B"/>
    <w:rsid w:val="00D13EB6"/>
    <w:rsid w:val="00D3020B"/>
    <w:rsid w:val="00D55B75"/>
    <w:rsid w:val="00E25BE1"/>
    <w:rsid w:val="00E261F3"/>
    <w:rsid w:val="00E50946"/>
    <w:rsid w:val="00EF2FF9"/>
    <w:rsid w:val="00EF475A"/>
    <w:rsid w:val="00F4014D"/>
    <w:rsid w:val="00F57412"/>
    <w:rsid w:val="00F576A7"/>
    <w:rsid w:val="00F8460E"/>
    <w:rsid w:val="00FA7DC6"/>
    <w:rsid w:val="00FB1E96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paragraph" w:customStyle="1" w:styleId="Default">
    <w:name w:val="Default"/>
    <w:rsid w:val="001A4209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essunaspaziatura">
    <w:name w:val="No Spacing"/>
    <w:qFormat/>
    <w:rsid w:val="003D45D5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paragraph" w:customStyle="1" w:styleId="Default">
    <w:name w:val="Default"/>
    <w:rsid w:val="001A4209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essunaspaziatura">
    <w:name w:val="No Spacing"/>
    <w:qFormat/>
    <w:rsid w:val="003D45D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Guizzardi</dc:creator>
  <cp:lastModifiedBy>Presidenza</cp:lastModifiedBy>
  <cp:revision>2</cp:revision>
  <cp:lastPrinted>2015-09-30T08:48:00Z</cp:lastPrinted>
  <dcterms:created xsi:type="dcterms:W3CDTF">2015-09-30T08:49:00Z</dcterms:created>
  <dcterms:modified xsi:type="dcterms:W3CDTF">2015-09-30T08:49:00Z</dcterms:modified>
</cp:coreProperties>
</file>