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:rsidTr="0043071C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43071C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ISTITUTO D'ISTRUZIONE SUPERIORE</w:t>
            </w:r>
          </w:p>
          <w:p w:rsidR="00E25BE1" w:rsidRPr="00B03A7B" w:rsidRDefault="00E25BE1" w:rsidP="00D55B75">
            <w:pPr>
              <w:jc w:val="center"/>
              <w:rPr>
                <w:b/>
                <w:sz w:val="32"/>
                <w:szCs w:val="22"/>
              </w:rPr>
            </w:pPr>
            <w:r w:rsidRPr="00B03A7B">
              <w:rPr>
                <w:b/>
                <w:sz w:val="32"/>
                <w:szCs w:val="22"/>
              </w:rPr>
              <w:t>“I.P.C. MANFREDI - I.T.C. TANARI”</w:t>
            </w:r>
          </w:p>
          <w:p w:rsidR="00E25BE1" w:rsidRDefault="00E25BE1" w:rsidP="00CD3720">
            <w:pPr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Viale </w:t>
            </w:r>
            <w:proofErr w:type="spellStart"/>
            <w:r>
              <w:rPr>
                <w:i/>
                <w:iCs/>
                <w:sz w:val="16"/>
                <w:szCs w:val="18"/>
              </w:rPr>
              <w:t>Felsina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, 40- 40139  Bologna  Tel. </w:t>
            </w:r>
            <w:r>
              <w:rPr>
                <w:b/>
                <w:i/>
                <w:iCs/>
                <w:sz w:val="16"/>
                <w:szCs w:val="18"/>
              </w:rPr>
              <w:t>051/6039611</w:t>
            </w:r>
            <w:r>
              <w:rPr>
                <w:i/>
                <w:iCs/>
                <w:sz w:val="16"/>
                <w:szCs w:val="18"/>
              </w:rPr>
              <w:t xml:space="preserve"> Fax 051/6011006</w:t>
            </w:r>
          </w:p>
          <w:p w:rsidR="00E25BE1" w:rsidRDefault="00E25BE1" w:rsidP="00D55B75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Default="0043071C" w:rsidP="00D55B75">
            <w:pPr>
              <w:jc w:val="center"/>
              <w:rPr>
                <w:color w:val="0000FF"/>
                <w:szCs w:val="18"/>
              </w:rPr>
            </w:pPr>
          </w:p>
          <w:p w:rsidR="000D6684" w:rsidRDefault="000D6684" w:rsidP="002771CC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</w:p>
          <w:p w:rsidR="0043071C" w:rsidRPr="0043071C" w:rsidRDefault="000D6684" w:rsidP="002771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 xml:space="preserve">a Norma </w:t>
            </w:r>
            <w:r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ISO 9001</w:t>
            </w:r>
            <w:r w:rsidR="00EF2FF9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4307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CEC" w:rsidRPr="008C2F24" w:rsidRDefault="00DA1CEC" w:rsidP="00DA1CEC">
      <w:pPr>
        <w:pStyle w:val="Rientrocorpodeltesto2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FC72B2">
        <w:rPr>
          <w:rFonts w:ascii="Garamond" w:hAnsi="Garamond"/>
          <w:b/>
          <w:sz w:val="24"/>
          <w:szCs w:val="24"/>
        </w:rPr>
        <w:t>oggetto:</w:t>
      </w:r>
      <w:r w:rsidRPr="008C2F24">
        <w:rPr>
          <w:rFonts w:ascii="Garamond" w:hAnsi="Garamond"/>
          <w:b/>
          <w:sz w:val="24"/>
          <w:szCs w:val="24"/>
        </w:rPr>
        <w:t xml:space="preserve"> </w:t>
      </w:r>
      <w:r w:rsidR="00FC72B2">
        <w:rPr>
          <w:rFonts w:ascii="Garamond" w:hAnsi="Garamond"/>
          <w:b/>
          <w:sz w:val="24"/>
          <w:szCs w:val="24"/>
        </w:rPr>
        <w:t xml:space="preserve"> </w:t>
      </w:r>
      <w:r w:rsidRPr="00CD3720">
        <w:rPr>
          <w:rFonts w:ascii="Garamond" w:hAnsi="Garamond"/>
          <w:b/>
          <w:sz w:val="28"/>
          <w:szCs w:val="24"/>
        </w:rPr>
        <w:t xml:space="preserve">CONSIGLI DI CLASSE </w:t>
      </w:r>
      <w:r w:rsidR="00CA77D5" w:rsidRPr="00CD3720">
        <w:rPr>
          <w:rFonts w:ascii="Garamond" w:hAnsi="Garamond"/>
          <w:b/>
          <w:sz w:val="28"/>
          <w:szCs w:val="24"/>
        </w:rPr>
        <w:t>-</w:t>
      </w:r>
      <w:r w:rsidR="00CD3720" w:rsidRPr="00CD3720">
        <w:rPr>
          <w:rFonts w:ascii="Garamond" w:hAnsi="Garamond"/>
          <w:b/>
          <w:sz w:val="28"/>
          <w:szCs w:val="24"/>
        </w:rPr>
        <w:t xml:space="preserve"> </w:t>
      </w:r>
      <w:r w:rsidR="008C2F24" w:rsidRPr="00CD3720">
        <w:rPr>
          <w:rFonts w:ascii="Garamond" w:hAnsi="Garamond"/>
          <w:b/>
          <w:sz w:val="28"/>
          <w:szCs w:val="24"/>
        </w:rPr>
        <w:t>OTTOBRE 201</w:t>
      </w:r>
      <w:r w:rsidR="0060363A" w:rsidRPr="00CD3720">
        <w:rPr>
          <w:rFonts w:ascii="Garamond" w:hAnsi="Garamond"/>
          <w:b/>
          <w:sz w:val="28"/>
          <w:szCs w:val="24"/>
        </w:rPr>
        <w:t>5</w:t>
      </w:r>
    </w:p>
    <w:p w:rsidR="00DA1CEC" w:rsidRPr="008C2F24" w:rsidRDefault="00DA1CEC" w:rsidP="00DA1CEC">
      <w:pPr>
        <w:pStyle w:val="Rientrocorpodeltesto2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:rsidR="00DA1CEC" w:rsidRPr="0060363A" w:rsidRDefault="00DA1CEC" w:rsidP="008C2F24">
      <w:pPr>
        <w:shd w:val="clear" w:color="auto" w:fill="FFFF00"/>
        <w:rPr>
          <w:rFonts w:ascii="Arial" w:hAnsi="Arial" w:cs="Arial"/>
          <w:b/>
          <w:sz w:val="24"/>
          <w:szCs w:val="24"/>
          <w:u w:val="single"/>
        </w:rPr>
      </w:pPr>
      <w:r w:rsidRPr="0060363A">
        <w:rPr>
          <w:rFonts w:ascii="Arial" w:hAnsi="Arial" w:cs="Arial"/>
          <w:sz w:val="24"/>
          <w:szCs w:val="24"/>
        </w:rPr>
        <w:t>Come da P.A. deliberato in sede Collegiale data 1.09.201</w:t>
      </w:r>
      <w:r w:rsidR="00CD3720">
        <w:rPr>
          <w:rFonts w:ascii="Arial" w:hAnsi="Arial" w:cs="Arial"/>
          <w:sz w:val="24"/>
          <w:szCs w:val="24"/>
        </w:rPr>
        <w:t>5</w:t>
      </w:r>
      <w:r w:rsidRPr="0060363A">
        <w:rPr>
          <w:rFonts w:ascii="Arial" w:hAnsi="Arial" w:cs="Arial"/>
          <w:sz w:val="24"/>
          <w:szCs w:val="24"/>
        </w:rPr>
        <w:t xml:space="preserve"> sono convocati </w:t>
      </w:r>
      <w:r w:rsidRPr="0060363A">
        <w:rPr>
          <w:rFonts w:ascii="Arial" w:hAnsi="Arial" w:cs="Arial"/>
          <w:b/>
          <w:sz w:val="24"/>
          <w:szCs w:val="24"/>
        </w:rPr>
        <w:t xml:space="preserve">da </w:t>
      </w:r>
      <w:r w:rsidR="0060363A" w:rsidRPr="0060363A">
        <w:rPr>
          <w:rFonts w:ascii="Arial" w:hAnsi="Arial" w:cs="Arial"/>
          <w:b/>
          <w:sz w:val="24"/>
          <w:szCs w:val="24"/>
        </w:rPr>
        <w:t>Martedì</w:t>
      </w:r>
      <w:r w:rsidRPr="0060363A">
        <w:rPr>
          <w:rFonts w:ascii="Arial" w:hAnsi="Arial" w:cs="Arial"/>
          <w:b/>
          <w:sz w:val="24"/>
          <w:szCs w:val="24"/>
        </w:rPr>
        <w:t xml:space="preserve"> 13 ottobre</w:t>
      </w:r>
      <w:r w:rsidR="0060363A">
        <w:rPr>
          <w:rFonts w:ascii="Arial" w:hAnsi="Arial" w:cs="Arial"/>
          <w:sz w:val="24"/>
          <w:szCs w:val="24"/>
        </w:rPr>
        <w:t xml:space="preserve"> </w:t>
      </w:r>
      <w:r w:rsidRPr="0060363A">
        <w:rPr>
          <w:rFonts w:ascii="Arial" w:hAnsi="Arial" w:cs="Arial"/>
          <w:sz w:val="24"/>
          <w:szCs w:val="24"/>
        </w:rPr>
        <w:t xml:space="preserve">I </w:t>
      </w:r>
      <w:r w:rsidRPr="0060363A">
        <w:rPr>
          <w:rFonts w:ascii="Arial" w:hAnsi="Arial" w:cs="Arial"/>
          <w:b/>
          <w:sz w:val="24"/>
          <w:szCs w:val="24"/>
        </w:rPr>
        <w:t>CONSIGLI DI CLASSE</w:t>
      </w:r>
    </w:p>
    <w:p w:rsidR="00DA1CEC" w:rsidRPr="008C2F24" w:rsidRDefault="00DA1CEC" w:rsidP="00DA1CEC">
      <w:pPr>
        <w:rPr>
          <w:rFonts w:ascii="Garamond" w:hAnsi="Garamond"/>
          <w:b/>
          <w:sz w:val="24"/>
          <w:szCs w:val="24"/>
          <w:u w:val="single"/>
        </w:rPr>
      </w:pPr>
    </w:p>
    <w:p w:rsidR="00DA1CEC" w:rsidRPr="008C2F24" w:rsidRDefault="00DA1CEC" w:rsidP="00DA1CEC">
      <w:pPr>
        <w:rPr>
          <w:rFonts w:ascii="Garamond" w:hAnsi="Garamond"/>
          <w:b/>
          <w:sz w:val="24"/>
          <w:szCs w:val="24"/>
          <w:u w:val="single"/>
        </w:rPr>
      </w:pPr>
      <w:r w:rsidRPr="008C2F24">
        <w:rPr>
          <w:rFonts w:ascii="Garamond" w:hAnsi="Garamond"/>
          <w:b/>
          <w:sz w:val="24"/>
          <w:szCs w:val="24"/>
          <w:u w:val="single"/>
        </w:rPr>
        <w:t>ODG :</w:t>
      </w:r>
    </w:p>
    <w:p w:rsidR="00DA1CEC" w:rsidRPr="0060363A" w:rsidRDefault="00DA1CEC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0363A">
        <w:rPr>
          <w:rFonts w:ascii="Arial" w:hAnsi="Arial" w:cs="Arial"/>
        </w:rPr>
        <w:t>Insediamento del Coordinatore di classe-</w:t>
      </w:r>
      <w:r w:rsidR="0060363A">
        <w:rPr>
          <w:rFonts w:ascii="Arial" w:hAnsi="Arial" w:cs="Arial"/>
          <w:color w:val="000000"/>
        </w:rPr>
        <w:t xml:space="preserve">programmazione </w:t>
      </w:r>
      <w:r w:rsidR="0060363A" w:rsidRPr="004E3FF0">
        <w:rPr>
          <w:rFonts w:ascii="Arial" w:hAnsi="Arial" w:cs="Arial"/>
          <w:color w:val="000000"/>
        </w:rPr>
        <w:t>didattica per competenze</w:t>
      </w:r>
      <w:r w:rsidR="0060363A" w:rsidRPr="0060363A">
        <w:rPr>
          <w:rFonts w:ascii="Arial" w:hAnsi="Arial" w:cs="Arial"/>
          <w:color w:val="000000"/>
        </w:rPr>
        <w:t xml:space="preserve"> e progettazione di classe</w:t>
      </w:r>
    </w:p>
    <w:p w:rsidR="008C2F24" w:rsidRPr="0060363A" w:rsidRDefault="008C2F24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0363A">
        <w:rPr>
          <w:rFonts w:ascii="Arial" w:hAnsi="Arial" w:cs="Arial"/>
        </w:rPr>
        <w:t>Situazione didattico-disciplinare della classe</w:t>
      </w:r>
    </w:p>
    <w:p w:rsidR="00DA1CEC" w:rsidRPr="0060363A" w:rsidRDefault="00CD3720" w:rsidP="00DA1CEC">
      <w:pPr>
        <w:pStyle w:val="Rientrocorpodeltesto2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per i corsi Manfredi: p</w:t>
      </w:r>
      <w:r w:rsidR="0060363A">
        <w:rPr>
          <w:rFonts w:ascii="Arial" w:hAnsi="Arial" w:cs="Arial"/>
          <w:sz w:val="24"/>
          <w:szCs w:val="24"/>
        </w:rPr>
        <w:t xml:space="preserve">rogrammazione </w:t>
      </w:r>
      <w:r w:rsidR="00DA1CEC" w:rsidRPr="0060363A">
        <w:rPr>
          <w:rFonts w:ascii="Arial" w:hAnsi="Arial" w:cs="Arial"/>
          <w:sz w:val="24"/>
          <w:szCs w:val="24"/>
        </w:rPr>
        <w:t xml:space="preserve">attività didattica-(per le classi </w:t>
      </w:r>
      <w:proofErr w:type="spellStart"/>
      <w:r w:rsidR="00DA1CEC" w:rsidRPr="0060363A">
        <w:rPr>
          <w:rFonts w:ascii="Arial" w:hAnsi="Arial" w:cs="Arial"/>
          <w:sz w:val="24"/>
          <w:szCs w:val="24"/>
        </w:rPr>
        <w:t>IeFP</w:t>
      </w:r>
      <w:proofErr w:type="spellEnd"/>
      <w:r w:rsidR="00DA1CEC" w:rsidRPr="0060363A">
        <w:rPr>
          <w:rFonts w:ascii="Arial" w:hAnsi="Arial" w:cs="Arial"/>
          <w:sz w:val="24"/>
          <w:szCs w:val="24"/>
        </w:rPr>
        <w:t xml:space="preserve"> pianificazione tempi e modi per l’attestazione  delle evidenze)</w:t>
      </w:r>
      <w:r w:rsidR="00CA77D5" w:rsidRPr="0060363A">
        <w:rPr>
          <w:rFonts w:ascii="Arial" w:hAnsi="Arial" w:cs="Arial"/>
          <w:b/>
          <w:sz w:val="24"/>
          <w:szCs w:val="24"/>
          <w:u w:val="single"/>
        </w:rPr>
        <w:t xml:space="preserve"> formazione dossier delle evidenze</w:t>
      </w:r>
    </w:p>
    <w:p w:rsidR="00411059" w:rsidRDefault="00411059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Analisi degli studenti che necessitano di un </w:t>
      </w:r>
      <w:r w:rsidR="00DA1CEC" w:rsidRPr="0060363A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="00DA1CEC" w:rsidRPr="0060363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DA1CEC" w:rsidRPr="0060363A">
        <w:rPr>
          <w:rFonts w:ascii="Arial" w:hAnsi="Arial" w:cs="Arial"/>
        </w:rPr>
        <w:t>P</w:t>
      </w:r>
      <w:r>
        <w:rPr>
          <w:rFonts w:ascii="Arial" w:hAnsi="Arial" w:cs="Arial"/>
        </w:rPr>
        <w:t>. (alunni stranieri)</w:t>
      </w:r>
    </w:p>
    <w:p w:rsidR="00A04A44" w:rsidRDefault="00411059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Analisi degli studenti che necessitano di un </w:t>
      </w:r>
      <w:r w:rsidR="00DA1CEC" w:rsidRPr="0060363A">
        <w:rPr>
          <w:rFonts w:ascii="Arial" w:hAnsi="Arial" w:cs="Arial"/>
        </w:rPr>
        <w:t>P.</w:t>
      </w:r>
      <w:r>
        <w:rPr>
          <w:rFonts w:ascii="Arial" w:hAnsi="Arial" w:cs="Arial"/>
        </w:rPr>
        <w:t>D</w:t>
      </w:r>
      <w:r w:rsidR="00A04A44">
        <w:rPr>
          <w:rFonts w:ascii="Arial" w:hAnsi="Arial" w:cs="Arial"/>
        </w:rPr>
        <w:t>.P. (DSA-BES)</w:t>
      </w:r>
    </w:p>
    <w:p w:rsidR="00CD3720" w:rsidRDefault="00FB5E5B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1CEC" w:rsidRPr="0060363A">
        <w:rPr>
          <w:rFonts w:ascii="Arial" w:hAnsi="Arial" w:cs="Arial"/>
        </w:rPr>
        <w:t>elibera visite guidate</w:t>
      </w:r>
    </w:p>
    <w:p w:rsidR="00DA1CEC" w:rsidRPr="0060363A" w:rsidRDefault="00FB5E5B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A1CEC" w:rsidRPr="0060363A">
        <w:rPr>
          <w:rFonts w:ascii="Arial" w:hAnsi="Arial" w:cs="Arial"/>
        </w:rPr>
        <w:t>roposta stage come percorso parte integrante de</w:t>
      </w:r>
      <w:r w:rsidR="00CD3720">
        <w:rPr>
          <w:rFonts w:ascii="Arial" w:hAnsi="Arial" w:cs="Arial"/>
        </w:rPr>
        <w:t xml:space="preserve">lla programmazione curricolare e </w:t>
      </w:r>
      <w:r w:rsidR="00CD3720" w:rsidRPr="00A04A44">
        <w:rPr>
          <w:rFonts w:ascii="Arial" w:hAnsi="Arial" w:cs="Arial"/>
          <w:u w:val="single"/>
        </w:rPr>
        <w:t>nomina del/dei TUTOR</w:t>
      </w:r>
      <w:r w:rsidR="00DA1CEC" w:rsidRPr="0060363A">
        <w:rPr>
          <w:rFonts w:ascii="Arial" w:hAnsi="Arial" w:cs="Arial"/>
        </w:rPr>
        <w:t xml:space="preserve"> </w:t>
      </w:r>
    </w:p>
    <w:p w:rsidR="00DA1CEC" w:rsidRPr="0060363A" w:rsidRDefault="00FB5E5B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1CEC" w:rsidRPr="0060363A">
        <w:rPr>
          <w:rFonts w:ascii="Arial" w:hAnsi="Arial" w:cs="Arial"/>
        </w:rPr>
        <w:t>rganizzazione presenze docenti di sostegno</w:t>
      </w:r>
      <w:r w:rsidR="00CA77D5" w:rsidRPr="0060363A">
        <w:rPr>
          <w:rFonts w:ascii="Arial" w:hAnsi="Arial" w:cs="Arial"/>
        </w:rPr>
        <w:t xml:space="preserve"> ed ev. comunicazioni</w:t>
      </w:r>
      <w:r w:rsidR="008C2F24" w:rsidRPr="0060363A">
        <w:rPr>
          <w:rFonts w:ascii="Arial" w:hAnsi="Arial" w:cs="Arial"/>
        </w:rPr>
        <w:t>;</w:t>
      </w:r>
    </w:p>
    <w:p w:rsidR="008C2F24" w:rsidRPr="0060363A" w:rsidRDefault="008C2F24" w:rsidP="00CA77D5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0363A">
        <w:rPr>
          <w:rFonts w:ascii="Arial" w:hAnsi="Arial" w:cs="Arial"/>
        </w:rPr>
        <w:t>VV.EE.</w:t>
      </w:r>
    </w:p>
    <w:p w:rsidR="008C2F24" w:rsidRPr="008C2F24" w:rsidRDefault="008C2F24" w:rsidP="00DA1CEC">
      <w:pPr>
        <w:pStyle w:val="Puntoelenco"/>
        <w:tabs>
          <w:tab w:val="left" w:pos="8505"/>
        </w:tabs>
        <w:rPr>
          <w:rFonts w:ascii="Garamond" w:hAnsi="Garamond"/>
          <w:b/>
          <w:i/>
          <w:szCs w:val="24"/>
          <w:u w:val="single"/>
        </w:rPr>
      </w:pPr>
    </w:p>
    <w:p w:rsidR="00DA1CEC" w:rsidRDefault="00DA1DED" w:rsidP="00FC72B2">
      <w:pPr>
        <w:pStyle w:val="Puntoelenco"/>
        <w:tabs>
          <w:tab w:val="left" w:pos="8505"/>
        </w:tabs>
        <w:jc w:val="center"/>
        <w:rPr>
          <w:rFonts w:ascii="Garamond" w:hAnsi="Garamond"/>
          <w:b/>
          <w:i/>
          <w:sz w:val="28"/>
          <w:szCs w:val="24"/>
          <w:u w:val="single"/>
        </w:rPr>
      </w:pPr>
      <w:r>
        <w:rPr>
          <w:rFonts w:ascii="Garamond" w:hAnsi="Garamond"/>
          <w:b/>
          <w:i/>
          <w:sz w:val="28"/>
          <w:szCs w:val="24"/>
          <w:u w:val="single"/>
        </w:rPr>
        <w:t>Entro venerdì 31 ottobre 201</w:t>
      </w:r>
      <w:r w:rsidR="008D2059">
        <w:rPr>
          <w:rFonts w:ascii="Garamond" w:hAnsi="Garamond"/>
          <w:b/>
          <w:i/>
          <w:sz w:val="28"/>
          <w:szCs w:val="24"/>
          <w:u w:val="single"/>
        </w:rPr>
        <w:t>5</w:t>
      </w:r>
      <w:r w:rsidR="00DA1CEC" w:rsidRPr="00FC72B2">
        <w:rPr>
          <w:rFonts w:ascii="Garamond" w:hAnsi="Garamond"/>
          <w:b/>
          <w:i/>
          <w:sz w:val="28"/>
          <w:szCs w:val="24"/>
          <w:u w:val="single"/>
        </w:rPr>
        <w:t xml:space="preserve"> consegna programmazione individ</w:t>
      </w:r>
      <w:r w:rsidR="00FC72B2" w:rsidRPr="00FC72B2">
        <w:rPr>
          <w:rFonts w:ascii="Garamond" w:hAnsi="Garamond"/>
          <w:b/>
          <w:i/>
          <w:sz w:val="28"/>
          <w:szCs w:val="24"/>
          <w:u w:val="single"/>
        </w:rPr>
        <w:t>uale</w:t>
      </w:r>
    </w:p>
    <w:p w:rsidR="00831000" w:rsidRDefault="00831000" w:rsidP="00FC72B2">
      <w:pPr>
        <w:pStyle w:val="Puntoelenco"/>
        <w:tabs>
          <w:tab w:val="left" w:pos="8505"/>
        </w:tabs>
        <w:jc w:val="center"/>
        <w:rPr>
          <w:rFonts w:ascii="Garamond" w:hAnsi="Garamond"/>
          <w:b/>
          <w:i/>
          <w:sz w:val="28"/>
          <w:szCs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2110"/>
        <w:gridCol w:w="780"/>
        <w:gridCol w:w="1200"/>
        <w:gridCol w:w="799"/>
        <w:gridCol w:w="984"/>
        <w:gridCol w:w="1610"/>
        <w:gridCol w:w="939"/>
      </w:tblGrid>
      <w:tr w:rsidR="00831000" w:rsidRPr="00905E50" w:rsidTr="00905E50">
        <w:trPr>
          <w:gridBefore w:val="1"/>
          <w:wBefore w:w="607" w:type="dxa"/>
          <w:trHeight w:val="1480"/>
        </w:trPr>
        <w:tc>
          <w:tcPr>
            <w:tcW w:w="84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CCFF" w:fill="auto"/>
          </w:tcPr>
          <w:p w:rsidR="00831000" w:rsidRPr="00905E50" w:rsidRDefault="0083100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i/>
                <w:color w:val="000000"/>
                <w:sz w:val="40"/>
                <w:szCs w:val="40"/>
              </w:rPr>
            </w:pPr>
          </w:p>
          <w:p w:rsidR="00831000" w:rsidRPr="00905E50" w:rsidRDefault="00831000" w:rsidP="0001118C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40"/>
                <w:szCs w:val="40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40"/>
                <w:szCs w:val="40"/>
                <w:bdr w:val="single" w:sz="4" w:space="0" w:color="auto"/>
              </w:rPr>
              <w:t>CALENDARIO CONSIGLI DI OTTOBRE  201</w:t>
            </w:r>
            <w:r w:rsidR="0001118C" w:rsidRPr="00905E50">
              <w:rPr>
                <w:rFonts w:ascii="Calibri" w:eastAsiaTheme="minorEastAsia" w:hAnsi="Calibri" w:cs="Calibri"/>
                <w:b/>
                <w:bCs/>
                <w:color w:val="000000"/>
                <w:sz w:val="40"/>
                <w:szCs w:val="40"/>
                <w:bdr w:val="single" w:sz="4" w:space="0" w:color="auto"/>
              </w:rPr>
              <w:t>5</w:t>
            </w: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37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  <w:t>MANFREDI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  <w:t>TANARI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4"/>
                <w:szCs w:val="24"/>
              </w:rPr>
              <w:t>MONGHIDORO</w:t>
            </w: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MARTEDI 13 OTTOBRE 2015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3C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1CT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5AM</w:t>
            </w: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4C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2CT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5C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2BT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 xml:space="preserve">MERCOLEDI 14 OTTOBRE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3B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1AT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2AT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5B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1BT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88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GIOVEDI 15 OTTOBRE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1DT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4A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2DT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1ET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CD55E4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VENERDI 16 OTTOBRE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04731D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04731D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MARTEDI 20 OTTOBRE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CD55E4" w:rsidRDefault="00CD55E4" w:rsidP="00CD55E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CD55E4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5DT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1D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CD55E4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CD55E4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3DT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30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CD55E4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CD55E4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4DT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 xml:space="preserve">MERCOLEDI 21 OTTOBRE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CD55E4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CD55E4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4ET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CD55E4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1B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00CCFF" w:fill="auto"/>
          </w:tcPr>
          <w:p w:rsidR="00905E50" w:rsidRPr="00CD55E4" w:rsidRDefault="00CD55E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CD55E4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red"/>
              </w:rPr>
              <w:t>3ET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CD55E4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50" w:rsidRPr="00CD55E4" w:rsidRDefault="00CD55E4" w:rsidP="00CD55E4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highlight w:val="red"/>
              </w:rPr>
            </w:pPr>
            <w:r w:rsidRPr="00CD55E4">
              <w:rPr>
                <w:rFonts w:ascii="Calibri" w:eastAsiaTheme="minorEastAsia" w:hAnsi="Calibri" w:cs="Calibri"/>
                <w:b/>
                <w:color w:val="000000"/>
                <w:sz w:val="22"/>
                <w:szCs w:val="22"/>
                <w:highlight w:val="red"/>
              </w:rPr>
              <w:t>2ET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CD55E4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MARTEDI 27 OTTOBRE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3AFM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2C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4AFM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5AFM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 xml:space="preserve">MERCOLEDI 28 OTTOBRE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3ASIA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4ASIA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905E50" w:rsidRPr="00905E50" w:rsidRDefault="00905E50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</w:pPr>
            <w:r w:rsidRPr="00905E50">
              <w:rPr>
                <w:rFonts w:ascii="Calibri" w:eastAsiaTheme="minorEastAsia" w:hAnsi="Calibri" w:cs="Calibri"/>
                <w:b/>
                <w:bCs/>
                <w:color w:val="000000"/>
                <w:sz w:val="22"/>
                <w:szCs w:val="22"/>
              </w:rPr>
              <w:t>5ASIA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905E50" w:rsidRPr="00905E50" w:rsidTr="00905E50">
        <w:trPr>
          <w:gridAfter w:val="1"/>
          <w:wAfter w:w="939" w:type="dxa"/>
          <w:trHeight w:val="29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905E50" w:rsidRPr="00905E50" w:rsidRDefault="00905E50">
            <w:pPr>
              <w:autoSpaceDE w:val="0"/>
              <w:autoSpaceDN w:val="0"/>
              <w:adjustRightInd w:val="0"/>
              <w:jc w:val="right"/>
              <w:rPr>
                <w:rFonts w:ascii="Calibri" w:eastAsiaTheme="minorEastAsia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DA1CEC" w:rsidRDefault="00DA1CEC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b/>
          <w:sz w:val="22"/>
          <w:szCs w:val="22"/>
          <w:u w:val="single"/>
        </w:rPr>
      </w:pPr>
      <w:r w:rsidRPr="00F21977">
        <w:rPr>
          <w:rFonts w:asciiTheme="majorHAnsi" w:hAnsiTheme="majorHAnsi"/>
          <w:b/>
          <w:sz w:val="22"/>
          <w:szCs w:val="22"/>
          <w:u w:val="single"/>
        </w:rPr>
        <w:t>S</w:t>
      </w:r>
      <w:r w:rsidRPr="00CA77D5">
        <w:rPr>
          <w:rFonts w:ascii="Garamond" w:hAnsi="Garamond"/>
          <w:b/>
          <w:sz w:val="22"/>
          <w:szCs w:val="22"/>
          <w:u w:val="single"/>
        </w:rPr>
        <w:t>I  INVITANO  LE SS.II. ALLA MASSIMA PUNTUALITA’ E AL RISPETTO DEI TEMPI</w:t>
      </w:r>
    </w:p>
    <w:p w:rsidR="00DA1CEC" w:rsidRDefault="00DA1CEC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b/>
          <w:sz w:val="22"/>
          <w:szCs w:val="22"/>
          <w:u w:val="single"/>
        </w:rPr>
      </w:pPr>
    </w:p>
    <w:p w:rsidR="00831000" w:rsidRDefault="00DA1CEC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r w:rsidRPr="00F2197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DA1CEC" w:rsidRPr="00F21977" w:rsidRDefault="00831000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DA1CEC" w:rsidRPr="00F21977">
        <w:rPr>
          <w:rFonts w:asciiTheme="majorHAnsi" w:hAnsiTheme="majorHAnsi"/>
          <w:sz w:val="22"/>
          <w:szCs w:val="22"/>
        </w:rPr>
        <w:t xml:space="preserve"> Il Dirigente Scolastico</w:t>
      </w:r>
    </w:p>
    <w:p w:rsidR="00831000" w:rsidRDefault="00DA1CEC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r w:rsidRPr="00F2197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831000">
        <w:rPr>
          <w:rFonts w:asciiTheme="majorHAnsi" w:hAnsiTheme="majorHAnsi"/>
          <w:sz w:val="22"/>
          <w:szCs w:val="22"/>
        </w:rPr>
        <w:t xml:space="preserve"> </w:t>
      </w:r>
    </w:p>
    <w:p w:rsidR="00DA1CEC" w:rsidRPr="00F21977" w:rsidRDefault="00831000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DA1CEC" w:rsidRPr="00F2197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="00DA1CEC" w:rsidRPr="00F21977">
        <w:rPr>
          <w:rFonts w:asciiTheme="majorHAnsi" w:hAnsiTheme="majorHAnsi"/>
          <w:sz w:val="22"/>
          <w:szCs w:val="22"/>
        </w:rPr>
        <w:t>rch. Paola Calenda</w:t>
      </w:r>
    </w:p>
    <w:p w:rsidR="00DA1CEC" w:rsidRPr="00F21977" w:rsidRDefault="00DA1CEC" w:rsidP="00DA1CEC">
      <w:pPr>
        <w:pStyle w:val="Rientrocorpodeltesto2"/>
        <w:spacing w:after="0" w:line="240" w:lineRule="auto"/>
        <w:ind w:left="0"/>
        <w:rPr>
          <w:rFonts w:asciiTheme="majorHAnsi" w:hAnsiTheme="majorHAnsi"/>
          <w:sz w:val="22"/>
          <w:szCs w:val="22"/>
        </w:rPr>
      </w:pPr>
    </w:p>
    <w:p w:rsidR="00D55B75" w:rsidRDefault="00D55B75"/>
    <w:sectPr w:rsidR="00D55B75" w:rsidSect="00B03A7B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7B" w:rsidRDefault="00A9747B" w:rsidP="00D55B75">
      <w:r>
        <w:separator/>
      </w:r>
    </w:p>
  </w:endnote>
  <w:endnote w:type="continuationSeparator" w:id="0">
    <w:p w:rsidR="00A9747B" w:rsidRDefault="00A9747B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7B" w:rsidRDefault="00A9747B" w:rsidP="00D55B75">
      <w:r>
        <w:separator/>
      </w:r>
    </w:p>
  </w:footnote>
  <w:footnote w:type="continuationSeparator" w:id="0">
    <w:p w:rsidR="00A9747B" w:rsidRDefault="00A9747B" w:rsidP="00D5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D7"/>
    <w:multiLevelType w:val="multilevel"/>
    <w:tmpl w:val="1080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81C95"/>
    <w:multiLevelType w:val="multilevel"/>
    <w:tmpl w:val="4F92E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4DA8"/>
    <w:multiLevelType w:val="hybridMultilevel"/>
    <w:tmpl w:val="ED4ADCEA"/>
    <w:lvl w:ilvl="0" w:tplc="95403A7A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5E91473"/>
    <w:multiLevelType w:val="multilevel"/>
    <w:tmpl w:val="8114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47AEB"/>
    <w:multiLevelType w:val="hybridMultilevel"/>
    <w:tmpl w:val="BDE23210"/>
    <w:lvl w:ilvl="0" w:tplc="D0AE28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32914"/>
    <w:multiLevelType w:val="multilevel"/>
    <w:tmpl w:val="5E902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047FD"/>
    <w:multiLevelType w:val="hybridMultilevel"/>
    <w:tmpl w:val="80721460"/>
    <w:lvl w:ilvl="0" w:tplc="0410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1118C"/>
    <w:rsid w:val="0004731D"/>
    <w:rsid w:val="0006289D"/>
    <w:rsid w:val="000C5A83"/>
    <w:rsid w:val="000D30DE"/>
    <w:rsid w:val="000D6684"/>
    <w:rsid w:val="000E3334"/>
    <w:rsid w:val="001042AE"/>
    <w:rsid w:val="0013414C"/>
    <w:rsid w:val="00147F61"/>
    <w:rsid w:val="00186F6B"/>
    <w:rsid w:val="001E1D62"/>
    <w:rsid w:val="001E42BF"/>
    <w:rsid w:val="00213C25"/>
    <w:rsid w:val="002771CC"/>
    <w:rsid w:val="002A39A2"/>
    <w:rsid w:val="003126A5"/>
    <w:rsid w:val="00332151"/>
    <w:rsid w:val="003933D0"/>
    <w:rsid w:val="003A1C1D"/>
    <w:rsid w:val="003C6BB4"/>
    <w:rsid w:val="00405EAE"/>
    <w:rsid w:val="00411059"/>
    <w:rsid w:val="00421709"/>
    <w:rsid w:val="0043071C"/>
    <w:rsid w:val="004310D2"/>
    <w:rsid w:val="004E1FDF"/>
    <w:rsid w:val="004E60F2"/>
    <w:rsid w:val="00505FF6"/>
    <w:rsid w:val="005C2C01"/>
    <w:rsid w:val="005D3F38"/>
    <w:rsid w:val="0060363A"/>
    <w:rsid w:val="00635121"/>
    <w:rsid w:val="00636B9F"/>
    <w:rsid w:val="006646E8"/>
    <w:rsid w:val="006A339B"/>
    <w:rsid w:val="006C49BA"/>
    <w:rsid w:val="0071336F"/>
    <w:rsid w:val="0075416B"/>
    <w:rsid w:val="00765773"/>
    <w:rsid w:val="00776A07"/>
    <w:rsid w:val="00782062"/>
    <w:rsid w:val="007978D7"/>
    <w:rsid w:val="008131E4"/>
    <w:rsid w:val="00831000"/>
    <w:rsid w:val="00873D60"/>
    <w:rsid w:val="00892DC9"/>
    <w:rsid w:val="008962B1"/>
    <w:rsid w:val="008A23CE"/>
    <w:rsid w:val="008A2421"/>
    <w:rsid w:val="008C2F24"/>
    <w:rsid w:val="008D2059"/>
    <w:rsid w:val="008F2681"/>
    <w:rsid w:val="008F5CD1"/>
    <w:rsid w:val="00903208"/>
    <w:rsid w:val="00905E50"/>
    <w:rsid w:val="00906E68"/>
    <w:rsid w:val="00933DD1"/>
    <w:rsid w:val="00954C2E"/>
    <w:rsid w:val="00965DD2"/>
    <w:rsid w:val="009771B3"/>
    <w:rsid w:val="00994B8D"/>
    <w:rsid w:val="009A5ED3"/>
    <w:rsid w:val="009B3ABF"/>
    <w:rsid w:val="009E6839"/>
    <w:rsid w:val="00A04A44"/>
    <w:rsid w:val="00A23AD5"/>
    <w:rsid w:val="00A51DD0"/>
    <w:rsid w:val="00A6735F"/>
    <w:rsid w:val="00A86A8A"/>
    <w:rsid w:val="00A9747B"/>
    <w:rsid w:val="00AB2D30"/>
    <w:rsid w:val="00AD7E61"/>
    <w:rsid w:val="00B03A7B"/>
    <w:rsid w:val="00B60668"/>
    <w:rsid w:val="00B92DD6"/>
    <w:rsid w:val="00BA5667"/>
    <w:rsid w:val="00BF30A3"/>
    <w:rsid w:val="00C327C9"/>
    <w:rsid w:val="00C34168"/>
    <w:rsid w:val="00C37A52"/>
    <w:rsid w:val="00C84FA1"/>
    <w:rsid w:val="00CA77D5"/>
    <w:rsid w:val="00CC3376"/>
    <w:rsid w:val="00CC7D39"/>
    <w:rsid w:val="00CD267A"/>
    <w:rsid w:val="00CD3720"/>
    <w:rsid w:val="00CD55E4"/>
    <w:rsid w:val="00CF6E19"/>
    <w:rsid w:val="00CF7232"/>
    <w:rsid w:val="00CF7F14"/>
    <w:rsid w:val="00D3020B"/>
    <w:rsid w:val="00D55B75"/>
    <w:rsid w:val="00D64AF5"/>
    <w:rsid w:val="00D7795A"/>
    <w:rsid w:val="00DA1CEC"/>
    <w:rsid w:val="00DA1DED"/>
    <w:rsid w:val="00DE7CF3"/>
    <w:rsid w:val="00E25BE1"/>
    <w:rsid w:val="00E261F3"/>
    <w:rsid w:val="00E72435"/>
    <w:rsid w:val="00E75F67"/>
    <w:rsid w:val="00EB1807"/>
    <w:rsid w:val="00EC60B1"/>
    <w:rsid w:val="00EF2FF9"/>
    <w:rsid w:val="00F576A7"/>
    <w:rsid w:val="00F8460E"/>
    <w:rsid w:val="00F86490"/>
    <w:rsid w:val="00F967FA"/>
    <w:rsid w:val="00FB1E96"/>
    <w:rsid w:val="00FB5E5B"/>
    <w:rsid w:val="00FC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7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7F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7F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7F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7F1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F7F14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7F14"/>
    <w:rPr>
      <w:rFonts w:ascii="Arial" w:eastAsia="Times New Roman" w:hAnsi="Arial" w:cs="Times New Roman"/>
      <w:sz w:val="20"/>
      <w:szCs w:val="20"/>
    </w:rPr>
  </w:style>
  <w:style w:type="paragraph" w:customStyle="1" w:styleId="CorpoTesto0">
    <w:name w:val="Corpo Testo"/>
    <w:basedOn w:val="Normale"/>
    <w:rsid w:val="00CF7F14"/>
    <w:pPr>
      <w:tabs>
        <w:tab w:val="left" w:pos="454"/>
        <w:tab w:val="left" w:pos="737"/>
      </w:tabs>
      <w:autoSpaceDE w:val="0"/>
      <w:autoSpaceDN w:val="0"/>
      <w:adjustRightInd w:val="0"/>
      <w:spacing w:line="220" w:lineRule="atLeast"/>
      <w:jc w:val="both"/>
    </w:pPr>
    <w:rPr>
      <w:rFonts w:ascii="Palatino" w:hAnsi="Palatino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A1C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A1CEC"/>
    <w:rPr>
      <w:rFonts w:ascii="Times New Roman" w:eastAsia="Times New Roman" w:hAnsi="Times New Roman" w:cs="Times New Roman"/>
      <w:sz w:val="20"/>
      <w:szCs w:val="20"/>
    </w:rPr>
  </w:style>
  <w:style w:type="paragraph" w:styleId="Puntoelenco">
    <w:name w:val="List Bullet"/>
    <w:basedOn w:val="Normale"/>
    <w:semiHidden/>
    <w:rsid w:val="00DA1CEC"/>
    <w:pPr>
      <w:ind w:left="283" w:hanging="283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7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7F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7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7F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7F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7F1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CF7F14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7F14"/>
    <w:rPr>
      <w:rFonts w:ascii="Arial" w:eastAsia="Times New Roman" w:hAnsi="Arial" w:cs="Times New Roman"/>
      <w:sz w:val="20"/>
      <w:szCs w:val="20"/>
    </w:rPr>
  </w:style>
  <w:style w:type="paragraph" w:customStyle="1" w:styleId="CorpoTesto0">
    <w:name w:val="Corpo Testo"/>
    <w:basedOn w:val="Normale"/>
    <w:rsid w:val="00CF7F14"/>
    <w:pPr>
      <w:tabs>
        <w:tab w:val="left" w:pos="454"/>
        <w:tab w:val="left" w:pos="737"/>
      </w:tabs>
      <w:autoSpaceDE w:val="0"/>
      <w:autoSpaceDN w:val="0"/>
      <w:adjustRightInd w:val="0"/>
      <w:spacing w:line="220" w:lineRule="atLeast"/>
      <w:jc w:val="both"/>
    </w:pPr>
    <w:rPr>
      <w:rFonts w:ascii="Palatino" w:hAnsi="Palatino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A1CE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A1CEC"/>
    <w:rPr>
      <w:rFonts w:ascii="Times New Roman" w:eastAsia="Times New Roman" w:hAnsi="Times New Roman" w:cs="Times New Roman"/>
      <w:sz w:val="20"/>
      <w:szCs w:val="20"/>
    </w:rPr>
  </w:style>
  <w:style w:type="paragraph" w:styleId="Puntoelenco">
    <w:name w:val="List Bullet"/>
    <w:basedOn w:val="Normale"/>
    <w:semiHidden/>
    <w:rsid w:val="00DA1CEC"/>
    <w:pPr>
      <w:ind w:left="283" w:hanging="283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presidenza2</cp:lastModifiedBy>
  <cp:revision>5</cp:revision>
  <cp:lastPrinted>2014-10-13T10:44:00Z</cp:lastPrinted>
  <dcterms:created xsi:type="dcterms:W3CDTF">2015-10-05T14:08:00Z</dcterms:created>
  <dcterms:modified xsi:type="dcterms:W3CDTF">2015-10-08T14:20:00Z</dcterms:modified>
</cp:coreProperties>
</file>